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E8" w:rsidRPr="004A38E8" w:rsidRDefault="004A38E8" w:rsidP="004A38E8">
      <w:pPr>
        <w:spacing w:after="0" w:line="240" w:lineRule="atLeast"/>
        <w:jc w:val="right"/>
        <w:rPr>
          <w:rFonts w:ascii="Montserrat Light" w:hAnsi="Montserrat Light" w:cs="Arial"/>
          <w:sz w:val="24"/>
          <w:szCs w:val="24"/>
          <w:lang w:val="es-ES"/>
        </w:rPr>
      </w:pPr>
      <w:r w:rsidRPr="004A38E8">
        <w:rPr>
          <w:rFonts w:ascii="Montserrat Light" w:hAnsi="Montserrat Light" w:cs="Arial"/>
          <w:sz w:val="24"/>
          <w:szCs w:val="24"/>
          <w:lang w:val="es-ES"/>
        </w:rPr>
        <w:t>Ciudad de México, viernes 30 de abril de 2021.</w:t>
      </w:r>
    </w:p>
    <w:p w:rsidR="00D12E4A" w:rsidRDefault="004A38E8" w:rsidP="004A38E8">
      <w:pPr>
        <w:spacing w:after="0" w:line="240" w:lineRule="atLeast"/>
        <w:jc w:val="right"/>
        <w:rPr>
          <w:rFonts w:ascii="Montserrat Light" w:hAnsi="Montserrat Light" w:cs="Arial"/>
          <w:sz w:val="24"/>
          <w:szCs w:val="24"/>
          <w:lang w:val="es-ES"/>
        </w:rPr>
      </w:pPr>
      <w:r w:rsidRPr="004A38E8">
        <w:rPr>
          <w:rFonts w:ascii="Montserrat Light" w:hAnsi="Montserrat Light" w:cs="Arial"/>
          <w:sz w:val="24"/>
          <w:szCs w:val="24"/>
          <w:lang w:val="es-ES"/>
        </w:rPr>
        <w:t>No. 17</w:t>
      </w:r>
      <w:r>
        <w:rPr>
          <w:rFonts w:ascii="Montserrat Light" w:hAnsi="Montserrat Light" w:cs="Arial"/>
          <w:sz w:val="24"/>
          <w:szCs w:val="24"/>
          <w:lang w:val="es-ES"/>
        </w:rPr>
        <w:t>9</w:t>
      </w:r>
      <w:r w:rsidRPr="004A38E8">
        <w:rPr>
          <w:rFonts w:ascii="Montserrat Light" w:hAnsi="Montserrat Light" w:cs="Arial"/>
          <w:sz w:val="24"/>
          <w:szCs w:val="24"/>
          <w:lang w:val="es-ES"/>
        </w:rPr>
        <w:t>/2021.</w:t>
      </w:r>
    </w:p>
    <w:p w:rsidR="004A38E8" w:rsidRPr="009C545C" w:rsidRDefault="004A38E8" w:rsidP="004A38E8">
      <w:pPr>
        <w:spacing w:after="0" w:line="240" w:lineRule="atLeast"/>
        <w:jc w:val="right"/>
        <w:rPr>
          <w:rFonts w:ascii="Montserrat Light" w:hAnsi="Montserrat Light" w:cs="Arial"/>
          <w:sz w:val="24"/>
          <w:szCs w:val="24"/>
          <w:lang w:val="es-ES"/>
        </w:rPr>
      </w:pPr>
    </w:p>
    <w:p w:rsidR="00CF1D9A" w:rsidRPr="009C545C" w:rsidRDefault="00D12E4A" w:rsidP="005A27BD">
      <w:pPr>
        <w:spacing w:after="0" w:line="240" w:lineRule="atLeast"/>
        <w:jc w:val="center"/>
        <w:rPr>
          <w:rFonts w:ascii="Montserrat Light" w:hAnsi="Montserrat Light"/>
          <w:lang w:val="es-ES"/>
        </w:rPr>
      </w:pPr>
      <w:r w:rsidRPr="009C545C">
        <w:rPr>
          <w:rFonts w:ascii="Montserrat Light" w:eastAsia="Batang" w:hAnsi="Montserrat Light" w:cs="Arial"/>
          <w:b/>
          <w:sz w:val="32"/>
          <w:szCs w:val="32"/>
          <w:lang w:val="es-ES"/>
        </w:rPr>
        <w:t>BOLETÍN DE PRENSA</w:t>
      </w:r>
    </w:p>
    <w:p w:rsidR="00CF1D9A" w:rsidRDefault="00CF1D9A" w:rsidP="002016E7">
      <w:pPr>
        <w:spacing w:after="0" w:line="240" w:lineRule="atLeast"/>
        <w:jc w:val="both"/>
        <w:rPr>
          <w:rFonts w:ascii="Montserrat Light" w:hAnsi="Montserrat Light"/>
          <w:lang w:val="es-ES"/>
        </w:rPr>
      </w:pPr>
    </w:p>
    <w:p w:rsidR="008C4326" w:rsidRPr="008C4326" w:rsidRDefault="008C4326" w:rsidP="008C4326">
      <w:pPr>
        <w:spacing w:after="0" w:line="240" w:lineRule="atLeast"/>
        <w:jc w:val="center"/>
        <w:rPr>
          <w:rFonts w:ascii="Montserrat Light" w:hAnsi="Montserrat Light"/>
          <w:b/>
          <w:sz w:val="28"/>
          <w:lang w:val="es-ES"/>
        </w:rPr>
      </w:pPr>
      <w:r>
        <w:rPr>
          <w:rFonts w:ascii="Montserrat Light" w:hAnsi="Montserrat Light"/>
          <w:b/>
          <w:sz w:val="28"/>
          <w:lang w:val="es-ES"/>
        </w:rPr>
        <w:t xml:space="preserve">Mantiene </w:t>
      </w:r>
      <w:r w:rsidR="005802D0" w:rsidRPr="005802D0">
        <w:rPr>
          <w:rFonts w:ascii="Montserrat Light" w:hAnsi="Montserrat Light"/>
          <w:b/>
          <w:sz w:val="28"/>
          <w:lang w:val="es-ES"/>
        </w:rPr>
        <w:t xml:space="preserve">IMSS </w:t>
      </w:r>
      <w:r w:rsidRPr="008C4326">
        <w:rPr>
          <w:rFonts w:ascii="Montserrat Light" w:hAnsi="Montserrat Light"/>
          <w:b/>
          <w:sz w:val="28"/>
          <w:lang w:val="es-ES"/>
        </w:rPr>
        <w:t>atención oportuna, integral y de calidad</w:t>
      </w:r>
      <w:r>
        <w:rPr>
          <w:rFonts w:ascii="Montserrat Light" w:hAnsi="Montserrat Light"/>
          <w:b/>
          <w:sz w:val="28"/>
          <w:lang w:val="es-ES"/>
        </w:rPr>
        <w:t xml:space="preserve"> en pacientes pediátricos oncológicos</w:t>
      </w:r>
    </w:p>
    <w:p w:rsidR="005802D0" w:rsidRDefault="005802D0" w:rsidP="008C4326">
      <w:pPr>
        <w:spacing w:after="0" w:line="240" w:lineRule="atLeast"/>
        <w:jc w:val="center"/>
        <w:rPr>
          <w:rFonts w:ascii="Montserrat Light" w:hAnsi="Montserrat Light"/>
          <w:lang w:val="es-ES"/>
        </w:rPr>
      </w:pPr>
    </w:p>
    <w:p w:rsidR="005802D0" w:rsidRPr="00572342" w:rsidRDefault="00572342" w:rsidP="00572342">
      <w:pPr>
        <w:pStyle w:val="Prrafodelista"/>
        <w:numPr>
          <w:ilvl w:val="0"/>
          <w:numId w:val="4"/>
        </w:numPr>
        <w:spacing w:after="0" w:line="240" w:lineRule="atLeast"/>
        <w:jc w:val="both"/>
        <w:rPr>
          <w:rFonts w:ascii="Montserrat Light" w:hAnsi="Montserrat Light" w:cs="Arial"/>
          <w:szCs w:val="24"/>
          <w:lang w:val="es-ES"/>
        </w:rPr>
      </w:pPr>
      <w:r w:rsidRPr="00572342">
        <w:rPr>
          <w:rFonts w:ascii="Montserrat Light" w:hAnsi="Montserrat Light" w:cs="Arial"/>
          <w:b/>
          <w:lang w:val="es-ES"/>
        </w:rPr>
        <w:t xml:space="preserve">El director de </w:t>
      </w:r>
      <w:r>
        <w:rPr>
          <w:rFonts w:ascii="Montserrat Light" w:hAnsi="Montserrat Light" w:cs="Arial"/>
          <w:b/>
          <w:lang w:val="es-ES"/>
        </w:rPr>
        <w:t>A</w:t>
      </w:r>
      <w:r w:rsidRPr="00572342">
        <w:rPr>
          <w:rFonts w:ascii="Montserrat Light" w:hAnsi="Montserrat Light" w:cs="Arial"/>
          <w:b/>
          <w:lang w:val="es-ES"/>
        </w:rPr>
        <w:t xml:space="preserve">dministración, Humberto Pedrero Moreno, </w:t>
      </w:r>
      <w:r>
        <w:rPr>
          <w:rFonts w:ascii="Montserrat Light" w:hAnsi="Montserrat Light" w:cs="Arial"/>
          <w:b/>
          <w:lang w:val="es-ES"/>
        </w:rPr>
        <w:t>informó que</w:t>
      </w:r>
      <w:r w:rsidR="00484842">
        <w:rPr>
          <w:rFonts w:ascii="Montserrat Light" w:hAnsi="Montserrat Light" w:cs="Arial"/>
          <w:b/>
          <w:lang w:val="es-ES"/>
        </w:rPr>
        <w:t xml:space="preserve"> el</w:t>
      </w:r>
      <w:r>
        <w:rPr>
          <w:rFonts w:ascii="Montserrat Light" w:hAnsi="Montserrat Light" w:cs="Arial"/>
          <w:b/>
          <w:lang w:val="es-ES"/>
        </w:rPr>
        <w:t xml:space="preserve"> </w:t>
      </w:r>
      <w:r w:rsidR="00484842">
        <w:rPr>
          <w:rFonts w:ascii="Montserrat Light" w:hAnsi="Montserrat Light" w:cs="Arial"/>
          <w:b/>
          <w:lang w:val="es-ES"/>
        </w:rPr>
        <w:t xml:space="preserve">abasto de medicamentos </w:t>
      </w:r>
      <w:r w:rsidR="00484842" w:rsidRPr="00572342">
        <w:rPr>
          <w:rFonts w:ascii="Montserrat Light" w:hAnsi="Montserrat Light" w:cs="Arial"/>
          <w:b/>
          <w:lang w:val="es-ES"/>
        </w:rPr>
        <w:t>para niños con cáncer</w:t>
      </w:r>
      <w:r w:rsidR="00484842">
        <w:rPr>
          <w:rFonts w:ascii="Montserrat Light" w:hAnsi="Montserrat Light" w:cs="Arial"/>
          <w:b/>
          <w:lang w:val="es-ES"/>
        </w:rPr>
        <w:t xml:space="preserve"> continúa estable</w:t>
      </w:r>
      <w:r>
        <w:rPr>
          <w:rFonts w:ascii="Montserrat Light" w:hAnsi="Montserrat Light" w:cs="Arial"/>
          <w:b/>
          <w:lang w:val="es-ES"/>
        </w:rPr>
        <w:t>.</w:t>
      </w:r>
    </w:p>
    <w:p w:rsidR="00572342" w:rsidRPr="00484842" w:rsidRDefault="00572342" w:rsidP="00572342">
      <w:pPr>
        <w:pStyle w:val="Prrafodelista"/>
        <w:numPr>
          <w:ilvl w:val="0"/>
          <w:numId w:val="4"/>
        </w:numPr>
        <w:spacing w:after="0" w:line="240" w:lineRule="atLeast"/>
        <w:jc w:val="both"/>
        <w:rPr>
          <w:rFonts w:ascii="Montserrat Light" w:hAnsi="Montserrat Light" w:cs="Arial"/>
          <w:szCs w:val="24"/>
          <w:lang w:val="es-ES"/>
        </w:rPr>
      </w:pPr>
      <w:r w:rsidRPr="00484842">
        <w:rPr>
          <w:rFonts w:ascii="Montserrat Light" w:hAnsi="Montserrat Light" w:cs="Arial"/>
          <w:b/>
          <w:szCs w:val="24"/>
          <w:lang w:val="es-ES"/>
        </w:rPr>
        <w:t>El doctor Enrique López Aguilar, coordinador Nacional de Oncología, expuso que en la UMAE Gineco-Pediatría No. 48 de León, Guanajuato, es factible la implementación de un ONCOCREAN con 18 camas.</w:t>
      </w:r>
    </w:p>
    <w:p w:rsidR="00484842" w:rsidRDefault="00484842" w:rsidP="008C4326">
      <w:pPr>
        <w:spacing w:after="0" w:line="240" w:lineRule="atLeast"/>
        <w:jc w:val="both"/>
        <w:rPr>
          <w:rFonts w:ascii="Montserrat Light" w:hAnsi="Montserrat Light" w:cs="Arial"/>
          <w:sz w:val="24"/>
          <w:szCs w:val="24"/>
          <w:lang w:val="es-ES"/>
        </w:rPr>
      </w:pPr>
    </w:p>
    <w:p w:rsidR="00E54031" w:rsidRPr="00572342" w:rsidRDefault="00E54031" w:rsidP="008C4326">
      <w:pPr>
        <w:spacing w:after="0" w:line="240" w:lineRule="atLeast"/>
        <w:jc w:val="both"/>
        <w:rPr>
          <w:rFonts w:ascii="Montserrat Light" w:hAnsi="Montserrat Light" w:cs="Arial"/>
          <w:sz w:val="24"/>
          <w:szCs w:val="24"/>
          <w:lang w:val="es-ES"/>
        </w:rPr>
      </w:pPr>
      <w:r w:rsidRPr="00572342">
        <w:rPr>
          <w:rFonts w:ascii="Montserrat Light" w:hAnsi="Montserrat Light" w:cs="Arial"/>
          <w:sz w:val="24"/>
          <w:szCs w:val="24"/>
          <w:lang w:val="es-ES"/>
        </w:rPr>
        <w:t xml:space="preserve">Autoridades del Instituto Mexicano del Seguro Social (IMSS) mantuvieron </w:t>
      </w:r>
      <w:r w:rsidR="00847ED7" w:rsidRPr="00572342">
        <w:rPr>
          <w:rFonts w:ascii="Montserrat Light" w:hAnsi="Montserrat Light" w:cs="Arial"/>
          <w:sz w:val="24"/>
          <w:szCs w:val="24"/>
          <w:lang w:val="es-ES"/>
        </w:rPr>
        <w:t xml:space="preserve">su </w:t>
      </w:r>
      <w:r w:rsidRPr="00572342">
        <w:rPr>
          <w:rFonts w:ascii="Montserrat Light" w:hAnsi="Montserrat Light" w:cs="Arial"/>
          <w:sz w:val="24"/>
          <w:szCs w:val="24"/>
          <w:lang w:val="es-ES"/>
        </w:rPr>
        <w:t xml:space="preserve">trigésima tercera reunión de trabajo con madres y padres de pacientes pediátricos bajo tratamiento oncológico, donde se revisaron los acuerdos relativos a mejorar el acceso </w:t>
      </w:r>
      <w:r w:rsidR="00646EA0">
        <w:rPr>
          <w:rFonts w:ascii="Montserrat Light" w:hAnsi="Montserrat Light" w:cs="Arial"/>
          <w:sz w:val="24"/>
          <w:szCs w:val="24"/>
          <w:lang w:val="es-ES"/>
        </w:rPr>
        <w:t xml:space="preserve">a </w:t>
      </w:r>
      <w:r w:rsidR="008C4326" w:rsidRPr="00572342">
        <w:rPr>
          <w:rFonts w:ascii="Montserrat Light" w:hAnsi="Montserrat Light" w:cs="Arial"/>
          <w:sz w:val="24"/>
          <w:szCs w:val="24"/>
          <w:lang w:val="es-ES"/>
        </w:rPr>
        <w:t xml:space="preserve">una atención oportuna, integral y de calidad en </w:t>
      </w:r>
      <w:r w:rsidRPr="00572342">
        <w:rPr>
          <w:rFonts w:ascii="Montserrat Light" w:hAnsi="Montserrat Light" w:cs="Arial"/>
          <w:sz w:val="24"/>
          <w:szCs w:val="24"/>
          <w:lang w:val="es-ES"/>
        </w:rPr>
        <w:t>los servicios médicos de alta especialidad</w:t>
      </w:r>
      <w:r w:rsidR="008C4326" w:rsidRPr="00572342">
        <w:rPr>
          <w:rFonts w:ascii="Montserrat Light" w:hAnsi="Montserrat Light" w:cs="Arial"/>
          <w:sz w:val="24"/>
          <w:szCs w:val="24"/>
          <w:lang w:val="es-ES"/>
        </w:rPr>
        <w:t>.</w:t>
      </w:r>
    </w:p>
    <w:p w:rsidR="008C4326" w:rsidRPr="00572342" w:rsidRDefault="008C4326" w:rsidP="008C4326">
      <w:pPr>
        <w:spacing w:after="0" w:line="240" w:lineRule="atLeast"/>
        <w:jc w:val="both"/>
        <w:rPr>
          <w:rFonts w:ascii="Montserrat Light" w:hAnsi="Montserrat Light" w:cs="Arial"/>
          <w:sz w:val="24"/>
          <w:szCs w:val="24"/>
          <w:lang w:val="es-ES"/>
        </w:rPr>
      </w:pPr>
    </w:p>
    <w:p w:rsidR="00E54031" w:rsidRDefault="00E54031" w:rsidP="000D28EF">
      <w:pPr>
        <w:spacing w:after="0" w:line="240" w:lineRule="atLeast"/>
        <w:jc w:val="both"/>
        <w:rPr>
          <w:rFonts w:ascii="Montserrat Light" w:hAnsi="Montserrat Light" w:cs="Arial"/>
          <w:sz w:val="24"/>
          <w:szCs w:val="24"/>
          <w:lang w:val="es-ES"/>
        </w:rPr>
      </w:pPr>
      <w:r w:rsidRPr="00572342">
        <w:rPr>
          <w:rFonts w:ascii="Montserrat Light" w:hAnsi="Montserrat Light" w:cs="Arial"/>
          <w:sz w:val="24"/>
          <w:szCs w:val="24"/>
          <w:lang w:val="es-ES"/>
        </w:rPr>
        <w:t xml:space="preserve">Durante esta reunión realizada de manera virtual, </w:t>
      </w:r>
      <w:r w:rsidR="00847ED7" w:rsidRPr="00572342">
        <w:rPr>
          <w:rFonts w:ascii="Montserrat Light" w:hAnsi="Montserrat Light" w:cs="Arial"/>
          <w:sz w:val="24"/>
          <w:szCs w:val="24"/>
          <w:lang w:val="es-ES"/>
        </w:rPr>
        <w:t>el director de Administración</w:t>
      </w:r>
      <w:r w:rsidR="00625B88" w:rsidRPr="00572342">
        <w:rPr>
          <w:rFonts w:ascii="Montserrat Light" w:hAnsi="Montserrat Light" w:cs="Arial"/>
          <w:sz w:val="24"/>
          <w:szCs w:val="24"/>
          <w:lang w:val="es-ES"/>
        </w:rPr>
        <w:t xml:space="preserve"> del IMSS</w:t>
      </w:r>
      <w:r w:rsidR="00847ED7" w:rsidRPr="00572342">
        <w:rPr>
          <w:rFonts w:ascii="Montserrat Light" w:hAnsi="Montserrat Light" w:cs="Arial"/>
          <w:sz w:val="24"/>
          <w:szCs w:val="24"/>
          <w:lang w:val="es-ES"/>
        </w:rPr>
        <w:t xml:space="preserve">, Humberto Pedrero Moreno, informó que </w:t>
      </w:r>
      <w:r w:rsidR="00625B88" w:rsidRPr="00572342">
        <w:rPr>
          <w:rFonts w:ascii="Montserrat Light" w:hAnsi="Montserrat Light" w:cs="Arial"/>
          <w:sz w:val="24"/>
          <w:szCs w:val="24"/>
          <w:lang w:val="es-ES"/>
        </w:rPr>
        <w:t xml:space="preserve">se mantiene estable el nivel de abasto de los medicamentos para el tratamiento de cáncer. </w:t>
      </w:r>
    </w:p>
    <w:p w:rsidR="00572342" w:rsidRDefault="00572342" w:rsidP="000D28EF">
      <w:pPr>
        <w:spacing w:after="0" w:line="240" w:lineRule="atLeast"/>
        <w:jc w:val="both"/>
        <w:rPr>
          <w:rFonts w:ascii="Montserrat Light" w:hAnsi="Montserrat Light" w:cs="Arial"/>
          <w:sz w:val="24"/>
          <w:szCs w:val="24"/>
          <w:lang w:val="es-ES"/>
        </w:rPr>
      </w:pPr>
      <w:bookmarkStart w:id="0" w:name="_GoBack"/>
      <w:bookmarkEnd w:id="0"/>
    </w:p>
    <w:p w:rsidR="00572342" w:rsidRPr="00572342" w:rsidRDefault="00572342" w:rsidP="00572342">
      <w:pPr>
        <w:spacing w:after="0" w:line="240" w:lineRule="atLeast"/>
        <w:jc w:val="both"/>
        <w:rPr>
          <w:rFonts w:ascii="Montserrat Light" w:hAnsi="Montserrat Light" w:cs="Arial"/>
          <w:sz w:val="24"/>
          <w:szCs w:val="24"/>
          <w:lang w:val="es-ES"/>
        </w:rPr>
      </w:pPr>
      <w:r>
        <w:rPr>
          <w:rFonts w:ascii="Montserrat Light" w:hAnsi="Montserrat Light" w:cs="Arial"/>
          <w:sz w:val="24"/>
          <w:szCs w:val="24"/>
          <w:lang w:val="es-ES"/>
        </w:rPr>
        <w:t xml:space="preserve">Afirmó que se ha atendido el abastecimiento de biológicos en las entidades federativas, </w:t>
      </w:r>
      <w:r w:rsidR="00484842">
        <w:rPr>
          <w:rFonts w:ascii="Montserrat Light" w:hAnsi="Montserrat Light" w:cs="Arial"/>
          <w:sz w:val="24"/>
          <w:szCs w:val="24"/>
          <w:lang w:val="es-ES"/>
        </w:rPr>
        <w:t xml:space="preserve">en coordinación con las </w:t>
      </w:r>
      <w:r>
        <w:rPr>
          <w:rFonts w:ascii="Montserrat Light" w:hAnsi="Montserrat Light" w:cs="Arial"/>
          <w:sz w:val="24"/>
          <w:szCs w:val="24"/>
          <w:lang w:val="es-ES"/>
        </w:rPr>
        <w:t xml:space="preserve">Oficinas de Representación del IMSS. </w:t>
      </w:r>
    </w:p>
    <w:p w:rsidR="000D28EF" w:rsidRPr="00572342" w:rsidRDefault="000D28EF" w:rsidP="000D28EF">
      <w:pPr>
        <w:spacing w:after="0" w:line="240" w:lineRule="atLeast"/>
        <w:jc w:val="both"/>
        <w:rPr>
          <w:rFonts w:ascii="Montserrat Light" w:hAnsi="Montserrat Light" w:cs="Arial"/>
          <w:sz w:val="24"/>
          <w:szCs w:val="24"/>
          <w:lang w:val="es-ES"/>
        </w:rPr>
      </w:pPr>
    </w:p>
    <w:p w:rsidR="00625B88" w:rsidRPr="00572342" w:rsidRDefault="00625B88" w:rsidP="000D28EF">
      <w:pPr>
        <w:spacing w:after="0" w:line="240" w:lineRule="atLeast"/>
        <w:jc w:val="both"/>
        <w:rPr>
          <w:rFonts w:ascii="Montserrat Light" w:eastAsia="Batang" w:hAnsi="Montserrat Light" w:cs="Arial"/>
          <w:sz w:val="24"/>
          <w:szCs w:val="24"/>
        </w:rPr>
      </w:pPr>
      <w:r w:rsidRPr="00572342">
        <w:rPr>
          <w:rFonts w:ascii="Montserrat Light" w:hAnsi="Montserrat Light" w:cs="Arial"/>
          <w:sz w:val="24"/>
          <w:szCs w:val="24"/>
          <w:lang w:val="es-ES"/>
        </w:rPr>
        <w:t xml:space="preserve">En otro tema, </w:t>
      </w:r>
      <w:r w:rsidRPr="00572342">
        <w:rPr>
          <w:rFonts w:ascii="Montserrat Light" w:eastAsia="Batang" w:hAnsi="Montserrat Light" w:cs="Arial"/>
          <w:sz w:val="24"/>
          <w:szCs w:val="24"/>
        </w:rPr>
        <w:t>Óscar Reyes Miguel, coordinador de Servicios Digitales y de Información para la Salud y Administrativos, indicó que se han tenido avances en el proceso de implementación de información en la plataforma de registro de pacientes pediátricos oncológicos, lo que fortalece el compromiso realizado con esta población.</w:t>
      </w:r>
    </w:p>
    <w:p w:rsidR="00625B88" w:rsidRPr="00572342" w:rsidRDefault="00625B88" w:rsidP="000D28EF">
      <w:pPr>
        <w:spacing w:after="0" w:line="240" w:lineRule="atLeast"/>
        <w:jc w:val="both"/>
        <w:rPr>
          <w:rFonts w:ascii="Montserrat Light" w:eastAsia="Batang" w:hAnsi="Montserrat Light" w:cs="Arial"/>
          <w:sz w:val="24"/>
          <w:szCs w:val="24"/>
        </w:rPr>
      </w:pPr>
    </w:p>
    <w:p w:rsidR="00364D10" w:rsidRPr="00572342" w:rsidRDefault="00625B88" w:rsidP="000D28EF">
      <w:pPr>
        <w:spacing w:after="0" w:line="240" w:lineRule="atLeast"/>
        <w:jc w:val="both"/>
        <w:rPr>
          <w:rFonts w:ascii="Montserrat Light" w:eastAsia="Batang" w:hAnsi="Montserrat Light" w:cs="Arial"/>
          <w:sz w:val="24"/>
          <w:szCs w:val="24"/>
        </w:rPr>
      </w:pPr>
      <w:r w:rsidRPr="00572342">
        <w:rPr>
          <w:rFonts w:ascii="Montserrat Light" w:eastAsia="Batang" w:hAnsi="Montserrat Light" w:cs="Arial"/>
          <w:sz w:val="24"/>
          <w:szCs w:val="24"/>
        </w:rPr>
        <w:t>Abundó que se tiene un incremento de 157 pacientes nuevos registrados</w:t>
      </w:r>
      <w:r w:rsidR="00364D10" w:rsidRPr="00572342">
        <w:rPr>
          <w:rFonts w:ascii="Montserrat Light" w:eastAsia="Batang" w:hAnsi="Montserrat Light" w:cs="Arial"/>
          <w:sz w:val="24"/>
          <w:szCs w:val="24"/>
        </w:rPr>
        <w:t xml:space="preserve"> en la plataforma digital, respecto a la semana previa. Además, dijo que se trabaja para iniciar con la reactivación de servicios tras la capacitación del personal de salud con el apoyo de la Coordinación Nacional de Oncología. </w:t>
      </w:r>
    </w:p>
    <w:p w:rsidR="00364D10" w:rsidRPr="00572342" w:rsidRDefault="00364D10" w:rsidP="000D28EF">
      <w:pPr>
        <w:spacing w:after="0" w:line="240" w:lineRule="atLeast"/>
        <w:jc w:val="both"/>
        <w:rPr>
          <w:rFonts w:ascii="Montserrat Light" w:eastAsia="Batang" w:hAnsi="Montserrat Light" w:cs="Arial"/>
          <w:sz w:val="24"/>
          <w:szCs w:val="24"/>
        </w:rPr>
      </w:pPr>
    </w:p>
    <w:p w:rsidR="002E2656" w:rsidRPr="00572342" w:rsidRDefault="00364D10" w:rsidP="002E2656">
      <w:pPr>
        <w:spacing w:after="0" w:line="240" w:lineRule="atLeast"/>
        <w:jc w:val="both"/>
        <w:rPr>
          <w:rFonts w:ascii="Montserrat Light" w:hAnsi="Montserrat Light" w:cs="Arial"/>
          <w:sz w:val="24"/>
          <w:szCs w:val="24"/>
          <w:lang w:val="es-ES"/>
        </w:rPr>
      </w:pPr>
      <w:r w:rsidRPr="00572342">
        <w:rPr>
          <w:rFonts w:ascii="Montserrat Light" w:eastAsia="Batang" w:hAnsi="Montserrat Light" w:cs="Arial"/>
          <w:sz w:val="24"/>
          <w:szCs w:val="24"/>
        </w:rPr>
        <w:t xml:space="preserve">A su vez, el doctor Enrique López Aguilar, coordinador Nacional de Oncología, expuso que </w:t>
      </w:r>
      <w:r w:rsidRPr="00572342">
        <w:rPr>
          <w:rFonts w:ascii="Montserrat Light" w:hAnsi="Montserrat Light" w:cs="Arial"/>
          <w:sz w:val="24"/>
          <w:szCs w:val="24"/>
          <w:lang w:val="es-ES"/>
        </w:rPr>
        <w:t>tras su v</w:t>
      </w:r>
      <w:r w:rsidR="000D28EF" w:rsidRPr="00572342">
        <w:rPr>
          <w:rFonts w:ascii="Montserrat Light" w:hAnsi="Montserrat Light" w:cs="Arial"/>
          <w:sz w:val="24"/>
          <w:szCs w:val="24"/>
          <w:lang w:val="es-ES"/>
        </w:rPr>
        <w:t xml:space="preserve">isita </w:t>
      </w:r>
      <w:r w:rsidRPr="00572342">
        <w:rPr>
          <w:rFonts w:ascii="Montserrat Light" w:hAnsi="Montserrat Light" w:cs="Arial"/>
          <w:sz w:val="24"/>
          <w:szCs w:val="24"/>
          <w:lang w:val="es-ES"/>
        </w:rPr>
        <w:t xml:space="preserve">a la </w:t>
      </w:r>
      <w:r w:rsidR="00646EA0">
        <w:rPr>
          <w:rFonts w:ascii="Montserrat Light" w:hAnsi="Montserrat Light" w:cs="Arial"/>
          <w:sz w:val="24"/>
          <w:szCs w:val="24"/>
          <w:lang w:val="es-ES"/>
        </w:rPr>
        <w:t xml:space="preserve">Unidad Médica </w:t>
      </w:r>
      <w:r w:rsidRPr="00572342">
        <w:rPr>
          <w:rFonts w:ascii="Montserrat Light" w:hAnsi="Montserrat Light" w:cs="Arial"/>
          <w:sz w:val="24"/>
          <w:szCs w:val="24"/>
          <w:lang w:val="es-ES"/>
        </w:rPr>
        <w:t xml:space="preserve">de Alta Especialidad (UMAE) </w:t>
      </w:r>
      <w:r w:rsidRPr="00572342">
        <w:rPr>
          <w:rFonts w:ascii="Montserrat Light" w:hAnsi="Montserrat Light" w:cs="Arial"/>
          <w:sz w:val="24"/>
          <w:szCs w:val="24"/>
          <w:lang w:val="es-ES"/>
        </w:rPr>
        <w:lastRenderedPageBreak/>
        <w:t xml:space="preserve">Gineco-Pediatría No. 48 de </w:t>
      </w:r>
      <w:r w:rsidR="000D28EF" w:rsidRPr="00572342">
        <w:rPr>
          <w:rFonts w:ascii="Montserrat Light" w:hAnsi="Montserrat Light" w:cs="Arial"/>
          <w:sz w:val="24"/>
          <w:szCs w:val="24"/>
          <w:lang w:val="es-ES"/>
        </w:rPr>
        <w:t>León, Guanajuato</w:t>
      </w:r>
      <w:r w:rsidRPr="00572342">
        <w:rPr>
          <w:rFonts w:ascii="Montserrat Light" w:hAnsi="Montserrat Light" w:cs="Arial"/>
          <w:sz w:val="24"/>
          <w:szCs w:val="24"/>
          <w:lang w:val="es-ES"/>
        </w:rPr>
        <w:t>, se determinó que</w:t>
      </w:r>
      <w:r w:rsidR="002E2656" w:rsidRPr="00572342">
        <w:rPr>
          <w:rFonts w:ascii="Montserrat Light" w:hAnsi="Montserrat Light" w:cs="Arial"/>
          <w:sz w:val="24"/>
          <w:szCs w:val="24"/>
          <w:lang w:val="es-ES"/>
        </w:rPr>
        <w:t xml:space="preserve"> es factible la implementación de un Centro de Referencia Estatal para la Atención del Niño y de</w:t>
      </w:r>
      <w:r w:rsidR="00515186">
        <w:rPr>
          <w:rFonts w:ascii="Montserrat Light" w:hAnsi="Montserrat Light" w:cs="Arial"/>
          <w:sz w:val="24"/>
          <w:szCs w:val="24"/>
          <w:lang w:val="es-ES"/>
        </w:rPr>
        <w:t xml:space="preserve"> la Niña con Cáncer </w:t>
      </w:r>
      <w:r w:rsidR="002E2656" w:rsidRPr="00572342">
        <w:rPr>
          <w:rFonts w:ascii="Montserrat Light" w:hAnsi="Montserrat Light" w:cs="Arial"/>
          <w:sz w:val="24"/>
          <w:szCs w:val="24"/>
          <w:lang w:val="es-ES"/>
        </w:rPr>
        <w:t xml:space="preserve">(ONCOCREAN) </w:t>
      </w:r>
      <w:r w:rsidR="007A4B67" w:rsidRPr="00572342">
        <w:rPr>
          <w:rFonts w:ascii="Montserrat Light" w:hAnsi="Montserrat Light" w:cs="Arial"/>
          <w:sz w:val="24"/>
          <w:szCs w:val="24"/>
          <w:lang w:val="es-ES"/>
        </w:rPr>
        <w:t>con capacidad para 18 camas</w:t>
      </w:r>
      <w:r w:rsidR="002E2656" w:rsidRPr="00572342">
        <w:rPr>
          <w:rFonts w:ascii="Montserrat Light" w:hAnsi="Montserrat Light" w:cs="Arial"/>
          <w:sz w:val="24"/>
          <w:szCs w:val="24"/>
          <w:lang w:val="es-ES"/>
        </w:rPr>
        <w:t xml:space="preserve">. </w:t>
      </w:r>
    </w:p>
    <w:p w:rsidR="002E2656" w:rsidRPr="00572342" w:rsidRDefault="002E2656" w:rsidP="002E2656">
      <w:pPr>
        <w:spacing w:after="0" w:line="240" w:lineRule="atLeast"/>
        <w:jc w:val="both"/>
        <w:rPr>
          <w:rFonts w:ascii="Montserrat Light" w:hAnsi="Montserrat Light" w:cs="Arial"/>
          <w:sz w:val="24"/>
          <w:szCs w:val="24"/>
          <w:lang w:val="es-ES"/>
        </w:rPr>
      </w:pPr>
    </w:p>
    <w:p w:rsidR="00625B88" w:rsidRPr="00572342" w:rsidRDefault="00484842" w:rsidP="000D28EF">
      <w:pPr>
        <w:spacing w:after="0" w:line="240" w:lineRule="atLeast"/>
        <w:jc w:val="both"/>
        <w:rPr>
          <w:rFonts w:ascii="Montserrat Light" w:hAnsi="Montserrat Light" w:cs="Arial"/>
          <w:sz w:val="24"/>
          <w:szCs w:val="24"/>
          <w:lang w:val="es-ES"/>
        </w:rPr>
      </w:pPr>
      <w:r>
        <w:rPr>
          <w:rFonts w:ascii="Montserrat Light" w:hAnsi="Montserrat Light" w:cs="Arial"/>
          <w:sz w:val="24"/>
          <w:szCs w:val="24"/>
          <w:lang w:val="es-ES"/>
        </w:rPr>
        <w:t>E</w:t>
      </w:r>
      <w:r w:rsidR="002E2656" w:rsidRPr="00572342">
        <w:rPr>
          <w:rFonts w:ascii="Montserrat Light" w:hAnsi="Montserrat Light" w:cs="Arial"/>
          <w:sz w:val="24"/>
          <w:szCs w:val="24"/>
          <w:lang w:val="es-ES"/>
        </w:rPr>
        <w:t>xplicó que es viable l</w:t>
      </w:r>
      <w:r w:rsidR="007A4B67" w:rsidRPr="00572342">
        <w:rPr>
          <w:rFonts w:ascii="Montserrat Light" w:hAnsi="Montserrat Light" w:cs="Arial"/>
          <w:sz w:val="24"/>
          <w:szCs w:val="24"/>
          <w:lang w:val="es-ES"/>
        </w:rPr>
        <w:t xml:space="preserve">a </w:t>
      </w:r>
      <w:r w:rsidR="002E2656" w:rsidRPr="00572342">
        <w:rPr>
          <w:rFonts w:ascii="Montserrat Light" w:hAnsi="Montserrat Light" w:cs="Arial"/>
          <w:sz w:val="24"/>
          <w:szCs w:val="24"/>
          <w:lang w:val="es-ES"/>
        </w:rPr>
        <w:t>ejecución</w:t>
      </w:r>
      <w:r w:rsidR="007A4B67" w:rsidRPr="00572342">
        <w:rPr>
          <w:rFonts w:ascii="Montserrat Light" w:hAnsi="Montserrat Light" w:cs="Arial"/>
          <w:sz w:val="24"/>
          <w:szCs w:val="24"/>
          <w:lang w:val="es-ES"/>
        </w:rPr>
        <w:t xml:space="preserve"> de un área de acompañamiento </w:t>
      </w:r>
      <w:r w:rsidR="002E2656" w:rsidRPr="00572342">
        <w:rPr>
          <w:rFonts w:ascii="Montserrat Light" w:hAnsi="Montserrat Light" w:cs="Arial"/>
          <w:sz w:val="24"/>
          <w:szCs w:val="24"/>
          <w:lang w:val="es-ES"/>
        </w:rPr>
        <w:t xml:space="preserve">de cuatro </w:t>
      </w:r>
      <w:r w:rsidR="007A4B67" w:rsidRPr="00572342">
        <w:rPr>
          <w:rFonts w:ascii="Montserrat Light" w:hAnsi="Montserrat Light" w:cs="Arial"/>
          <w:sz w:val="24"/>
          <w:szCs w:val="24"/>
          <w:lang w:val="es-ES"/>
        </w:rPr>
        <w:t>camas</w:t>
      </w:r>
      <w:r w:rsidR="002E2656" w:rsidRPr="00572342">
        <w:rPr>
          <w:rFonts w:ascii="Montserrat Light" w:hAnsi="Montserrat Light" w:cs="Arial"/>
          <w:sz w:val="24"/>
          <w:szCs w:val="24"/>
          <w:lang w:val="es-ES"/>
        </w:rPr>
        <w:t xml:space="preserve">, bajo la determinación de evitar la </w:t>
      </w:r>
      <w:r w:rsidR="007A4B67" w:rsidRPr="00572342">
        <w:rPr>
          <w:rFonts w:ascii="Montserrat Light" w:hAnsi="Montserrat Light" w:cs="Arial"/>
          <w:sz w:val="24"/>
          <w:szCs w:val="24"/>
          <w:lang w:val="es-ES"/>
        </w:rPr>
        <w:t>rotación de</w:t>
      </w:r>
      <w:r w:rsidR="00646EA0">
        <w:rPr>
          <w:rFonts w:ascii="Montserrat Light" w:hAnsi="Montserrat Light" w:cs="Arial"/>
          <w:sz w:val="24"/>
          <w:szCs w:val="24"/>
          <w:lang w:val="es-ES"/>
        </w:rPr>
        <w:t>l</w:t>
      </w:r>
      <w:r w:rsidR="007A4B67" w:rsidRPr="00572342">
        <w:rPr>
          <w:rFonts w:ascii="Montserrat Light" w:hAnsi="Montserrat Light" w:cs="Arial"/>
          <w:sz w:val="24"/>
          <w:szCs w:val="24"/>
          <w:lang w:val="es-ES"/>
        </w:rPr>
        <w:t xml:space="preserve"> personal </w:t>
      </w:r>
      <w:r w:rsidR="00646EA0">
        <w:rPr>
          <w:rFonts w:ascii="Montserrat Light" w:hAnsi="Montserrat Light" w:cs="Arial"/>
          <w:sz w:val="24"/>
          <w:szCs w:val="24"/>
          <w:lang w:val="es-ES"/>
        </w:rPr>
        <w:t xml:space="preserve">de </w:t>
      </w:r>
      <w:r w:rsidR="007A4B67" w:rsidRPr="00572342">
        <w:rPr>
          <w:rFonts w:ascii="Montserrat Light" w:hAnsi="Montserrat Light" w:cs="Arial"/>
          <w:sz w:val="24"/>
          <w:szCs w:val="24"/>
          <w:lang w:val="es-ES"/>
        </w:rPr>
        <w:t xml:space="preserve">enfermería en </w:t>
      </w:r>
      <w:r w:rsidR="00572342" w:rsidRPr="00572342">
        <w:rPr>
          <w:rFonts w:ascii="Montserrat Light" w:hAnsi="Montserrat Light" w:cs="Arial"/>
          <w:sz w:val="24"/>
          <w:szCs w:val="24"/>
          <w:lang w:val="es-ES"/>
        </w:rPr>
        <w:t>ONCOCREAN.</w:t>
      </w:r>
    </w:p>
    <w:p w:rsidR="00FD2870" w:rsidRPr="00572342" w:rsidRDefault="00FD2870" w:rsidP="00FD2870">
      <w:pPr>
        <w:spacing w:after="0" w:line="240" w:lineRule="atLeast"/>
        <w:jc w:val="both"/>
        <w:rPr>
          <w:rFonts w:ascii="Montserrat Light" w:hAnsi="Montserrat Light" w:cs="Arial"/>
          <w:sz w:val="24"/>
          <w:szCs w:val="24"/>
          <w:lang w:val="es-ES"/>
        </w:rPr>
      </w:pPr>
    </w:p>
    <w:p w:rsidR="008C4326" w:rsidRPr="00572342" w:rsidRDefault="00874D53" w:rsidP="0075345F">
      <w:pPr>
        <w:spacing w:after="0" w:line="240" w:lineRule="atLeast"/>
        <w:jc w:val="both"/>
        <w:rPr>
          <w:rFonts w:ascii="Montserrat Light" w:eastAsia="Batang" w:hAnsi="Montserrat Light" w:cs="Arial"/>
          <w:sz w:val="24"/>
          <w:szCs w:val="24"/>
        </w:rPr>
      </w:pPr>
      <w:r w:rsidRPr="00572342">
        <w:rPr>
          <w:rFonts w:ascii="Montserrat Light" w:eastAsia="Batang" w:hAnsi="Montserrat Light" w:cs="Arial"/>
          <w:sz w:val="24"/>
          <w:szCs w:val="24"/>
        </w:rPr>
        <w:t xml:space="preserve">Los acuerdos convenidos en la sesión fueron </w:t>
      </w:r>
      <w:r w:rsidR="008C4326" w:rsidRPr="00572342">
        <w:rPr>
          <w:rFonts w:ascii="Montserrat Light" w:eastAsia="Batang" w:hAnsi="Montserrat Light" w:cs="Arial"/>
          <w:sz w:val="24"/>
          <w:szCs w:val="24"/>
        </w:rPr>
        <w:t xml:space="preserve">que el doctor Enrique López Aguilar, coordinador Nacional de Oncología, y el doctor Guillermo Careaga Reyna, director del Hospital General Centro Médico Nacional </w:t>
      </w:r>
      <w:r w:rsidR="00646EA0">
        <w:rPr>
          <w:rFonts w:ascii="Montserrat Light" w:eastAsia="Batang" w:hAnsi="Montserrat Light" w:cs="Arial"/>
          <w:sz w:val="24"/>
          <w:szCs w:val="24"/>
        </w:rPr>
        <w:t xml:space="preserve">(CMN) </w:t>
      </w:r>
      <w:r w:rsidR="008C4326" w:rsidRPr="00572342">
        <w:rPr>
          <w:rFonts w:ascii="Montserrat Light" w:eastAsia="Batang" w:hAnsi="Montserrat Light" w:cs="Arial"/>
          <w:sz w:val="24"/>
          <w:szCs w:val="24"/>
        </w:rPr>
        <w:t xml:space="preserve">La Raza se pondrán en contacto con </w:t>
      </w:r>
      <w:r w:rsidR="00484842">
        <w:rPr>
          <w:rFonts w:ascii="Montserrat Light" w:eastAsia="Batang" w:hAnsi="Montserrat Light" w:cs="Arial"/>
          <w:sz w:val="24"/>
          <w:szCs w:val="24"/>
        </w:rPr>
        <w:t xml:space="preserve">los familiares de un paciente </w:t>
      </w:r>
      <w:r w:rsidR="008C4326" w:rsidRPr="00572342">
        <w:rPr>
          <w:rFonts w:ascii="Montserrat Light" w:eastAsia="Batang" w:hAnsi="Montserrat Light" w:cs="Arial"/>
          <w:sz w:val="24"/>
          <w:szCs w:val="24"/>
        </w:rPr>
        <w:t xml:space="preserve">a fin de informar el estatus de su proceso; además el doctor Guillermo Careaga Reyna </w:t>
      </w:r>
      <w:r w:rsidR="00484842">
        <w:rPr>
          <w:rFonts w:ascii="Montserrat Light" w:eastAsia="Batang" w:hAnsi="Montserrat Light" w:cs="Arial"/>
          <w:sz w:val="24"/>
          <w:szCs w:val="24"/>
        </w:rPr>
        <w:t>dará</w:t>
      </w:r>
      <w:r w:rsidR="008C4326" w:rsidRPr="00572342">
        <w:rPr>
          <w:rFonts w:ascii="Montserrat Light" w:eastAsia="Batang" w:hAnsi="Montserrat Light" w:cs="Arial"/>
          <w:sz w:val="24"/>
          <w:szCs w:val="24"/>
        </w:rPr>
        <w:t xml:space="preserve"> seguimiento a los estudios de laboratorio</w:t>
      </w:r>
      <w:r w:rsidR="00484842">
        <w:rPr>
          <w:rFonts w:ascii="Montserrat Light" w:eastAsia="Batang" w:hAnsi="Montserrat Light" w:cs="Arial"/>
          <w:sz w:val="24"/>
          <w:szCs w:val="24"/>
        </w:rPr>
        <w:t xml:space="preserve"> de otro de los pacientes</w:t>
      </w:r>
      <w:r w:rsidR="008C4326" w:rsidRPr="00572342">
        <w:rPr>
          <w:rFonts w:ascii="Montserrat Light" w:eastAsia="Batang" w:hAnsi="Montserrat Light" w:cs="Arial"/>
          <w:sz w:val="24"/>
          <w:szCs w:val="24"/>
        </w:rPr>
        <w:t>.</w:t>
      </w:r>
    </w:p>
    <w:p w:rsidR="00874D53" w:rsidRPr="00572342" w:rsidRDefault="00874D53" w:rsidP="00F15D5C">
      <w:pPr>
        <w:spacing w:after="0" w:line="240" w:lineRule="atLeast"/>
        <w:jc w:val="both"/>
        <w:rPr>
          <w:rFonts w:ascii="Montserrat Light" w:eastAsia="Batang" w:hAnsi="Montserrat Light" w:cs="Arial"/>
          <w:sz w:val="24"/>
          <w:szCs w:val="24"/>
        </w:rPr>
      </w:pPr>
    </w:p>
    <w:p w:rsidR="00484842" w:rsidRDefault="00874D53" w:rsidP="0075345F">
      <w:pPr>
        <w:spacing w:after="0" w:line="240" w:lineRule="atLeast"/>
        <w:jc w:val="both"/>
        <w:rPr>
          <w:rFonts w:ascii="Montserrat Light" w:eastAsia="Batang" w:hAnsi="Montserrat Light" w:cs="Arial"/>
          <w:sz w:val="24"/>
          <w:szCs w:val="24"/>
        </w:rPr>
      </w:pPr>
      <w:r w:rsidRPr="00572342">
        <w:rPr>
          <w:rFonts w:ascii="Montserrat Light" w:eastAsia="Batang" w:hAnsi="Montserrat Light" w:cs="Arial"/>
          <w:sz w:val="24"/>
          <w:szCs w:val="24"/>
        </w:rPr>
        <w:t xml:space="preserve">Durante la reunión estuvieron por parte del IMSS </w:t>
      </w:r>
      <w:r w:rsidR="00FD2870" w:rsidRPr="00572342">
        <w:rPr>
          <w:rFonts w:ascii="Montserrat Light" w:eastAsia="Batang" w:hAnsi="Montserrat Light" w:cs="Arial"/>
          <w:sz w:val="24"/>
          <w:szCs w:val="24"/>
        </w:rPr>
        <w:t xml:space="preserve">la </w:t>
      </w:r>
      <w:r w:rsidRPr="00572342">
        <w:rPr>
          <w:rFonts w:ascii="Montserrat Light" w:eastAsia="Batang" w:hAnsi="Montserrat Light" w:cs="Arial"/>
          <w:sz w:val="24"/>
          <w:szCs w:val="24"/>
        </w:rPr>
        <w:t>doct</w:t>
      </w:r>
      <w:r w:rsidR="008C4326" w:rsidRPr="00572342">
        <w:rPr>
          <w:rFonts w:ascii="Montserrat Light" w:eastAsia="Batang" w:hAnsi="Montserrat Light" w:cs="Arial"/>
          <w:sz w:val="24"/>
          <w:szCs w:val="24"/>
        </w:rPr>
        <w:t xml:space="preserve">ora </w:t>
      </w:r>
      <w:r w:rsidRPr="00572342">
        <w:rPr>
          <w:rFonts w:ascii="Montserrat Light" w:eastAsia="Batang" w:hAnsi="Montserrat Light" w:cs="Arial"/>
          <w:sz w:val="24"/>
          <w:szCs w:val="24"/>
        </w:rPr>
        <w:t>Célida Duque Molina, dire</w:t>
      </w:r>
      <w:r w:rsidR="00F15D5C" w:rsidRPr="00572342">
        <w:rPr>
          <w:rFonts w:ascii="Montserrat Light" w:eastAsia="Batang" w:hAnsi="Montserrat Light" w:cs="Arial"/>
          <w:sz w:val="24"/>
          <w:szCs w:val="24"/>
        </w:rPr>
        <w:t>ctora de Prestaciones Médicas;</w:t>
      </w:r>
      <w:r w:rsidRPr="00572342">
        <w:rPr>
          <w:rFonts w:ascii="Montserrat Light" w:eastAsia="Batang" w:hAnsi="Montserrat Light" w:cs="Arial"/>
          <w:sz w:val="24"/>
          <w:szCs w:val="24"/>
        </w:rPr>
        <w:t xml:space="preserve"> Claudia Vázquez Espinoza, directora de Innovación y Desarrollo Tecnológico; doctor Efraín Arizmendi Uribe, coordinador de Unidades Méd</w:t>
      </w:r>
      <w:r w:rsidR="004B54FE">
        <w:rPr>
          <w:rFonts w:ascii="Montserrat Light" w:eastAsia="Batang" w:hAnsi="Montserrat Light" w:cs="Arial"/>
          <w:sz w:val="24"/>
          <w:szCs w:val="24"/>
        </w:rPr>
        <w:t xml:space="preserve">icas de Alta Especialidad; </w:t>
      </w:r>
      <w:r w:rsidRPr="00572342">
        <w:rPr>
          <w:rFonts w:ascii="Montserrat Light" w:eastAsia="Batang" w:hAnsi="Montserrat Light" w:cs="Arial"/>
          <w:sz w:val="24"/>
          <w:szCs w:val="24"/>
        </w:rPr>
        <w:t>Jaqueline Moreno Gómez, coordinadora Normativa de la Dirección Gen</w:t>
      </w:r>
      <w:r w:rsidR="00646EA0">
        <w:rPr>
          <w:rFonts w:ascii="Montserrat Light" w:eastAsia="Batang" w:hAnsi="Montserrat Light" w:cs="Arial"/>
          <w:sz w:val="24"/>
          <w:szCs w:val="24"/>
        </w:rPr>
        <w:t xml:space="preserve">eral; </w:t>
      </w:r>
      <w:r w:rsidR="008C4326" w:rsidRPr="00572342">
        <w:rPr>
          <w:rFonts w:ascii="Montserrat Light" w:eastAsia="Batang" w:hAnsi="Montserrat Light" w:cs="Arial"/>
          <w:sz w:val="24"/>
          <w:szCs w:val="24"/>
        </w:rPr>
        <w:t xml:space="preserve">Marcela Velázquez </w:t>
      </w:r>
      <w:r w:rsidRPr="00572342">
        <w:rPr>
          <w:rFonts w:ascii="Montserrat Light" w:eastAsia="Batang" w:hAnsi="Montserrat Light" w:cs="Arial"/>
          <w:sz w:val="24"/>
          <w:szCs w:val="24"/>
        </w:rPr>
        <w:t>Bolio, coordinadora de Vinculación con Organizaciones Públicas, Privadas y Sociales.</w:t>
      </w:r>
    </w:p>
    <w:p w:rsidR="00484842" w:rsidRDefault="00484842" w:rsidP="0075345F">
      <w:pPr>
        <w:spacing w:after="0" w:line="240" w:lineRule="atLeast"/>
        <w:jc w:val="both"/>
        <w:rPr>
          <w:rFonts w:ascii="Montserrat Light" w:eastAsia="Batang" w:hAnsi="Montserrat Light" w:cs="Arial"/>
          <w:sz w:val="24"/>
          <w:szCs w:val="24"/>
        </w:rPr>
      </w:pPr>
    </w:p>
    <w:p w:rsidR="00874D53" w:rsidRPr="00572342" w:rsidRDefault="00874D53" w:rsidP="0075345F">
      <w:pPr>
        <w:spacing w:after="0" w:line="240" w:lineRule="atLeast"/>
        <w:jc w:val="both"/>
        <w:rPr>
          <w:rFonts w:ascii="Montserrat Light" w:eastAsia="Batang" w:hAnsi="Montserrat Light" w:cs="Arial"/>
          <w:sz w:val="24"/>
          <w:szCs w:val="24"/>
        </w:rPr>
      </w:pPr>
      <w:r w:rsidRPr="00572342">
        <w:rPr>
          <w:rFonts w:ascii="Montserrat Light" w:eastAsia="Batang" w:hAnsi="Montserrat Light" w:cs="Arial"/>
          <w:sz w:val="24"/>
          <w:szCs w:val="24"/>
        </w:rPr>
        <w:t>Además</w:t>
      </w:r>
      <w:r w:rsidR="00484842">
        <w:rPr>
          <w:rFonts w:ascii="Montserrat Light" w:eastAsia="Batang" w:hAnsi="Montserrat Light" w:cs="Arial"/>
          <w:sz w:val="24"/>
          <w:szCs w:val="24"/>
        </w:rPr>
        <w:t>,</w:t>
      </w:r>
      <w:r w:rsidRPr="00572342">
        <w:rPr>
          <w:rFonts w:ascii="Montserrat Light" w:eastAsia="Batang" w:hAnsi="Montserrat Light" w:cs="Arial"/>
          <w:sz w:val="24"/>
          <w:szCs w:val="24"/>
        </w:rPr>
        <w:t xml:space="preserve"> el doctor Carlos Quezada Sánchez, jefe de la Oficina de Control; Carlos Enrique García Romero, coordinador de Control de Abasto; Aurora </w:t>
      </w:r>
      <w:proofErr w:type="spellStart"/>
      <w:r w:rsidRPr="00572342">
        <w:rPr>
          <w:rFonts w:ascii="Montserrat Light" w:eastAsia="Batang" w:hAnsi="Montserrat Light" w:cs="Arial"/>
          <w:sz w:val="24"/>
          <w:szCs w:val="24"/>
        </w:rPr>
        <w:t>Coutiño</w:t>
      </w:r>
      <w:proofErr w:type="spellEnd"/>
      <w:r w:rsidRPr="00572342">
        <w:rPr>
          <w:rFonts w:ascii="Montserrat Light" w:eastAsia="Batang" w:hAnsi="Montserrat Light" w:cs="Arial"/>
          <w:sz w:val="24"/>
          <w:szCs w:val="24"/>
        </w:rPr>
        <w:t xml:space="preserve"> Ruiz, coordinadora Técnica de Planeación; </w:t>
      </w:r>
      <w:r w:rsidR="000D28EF" w:rsidRPr="00572342">
        <w:rPr>
          <w:rFonts w:ascii="Montserrat Light" w:eastAsia="Batang" w:hAnsi="Montserrat Light" w:cs="Arial"/>
          <w:sz w:val="24"/>
          <w:szCs w:val="24"/>
        </w:rPr>
        <w:t>Isaac Mejía Montes de Oca, de la Dirección de Innovación y Desarrollo Tecnológico;</w:t>
      </w:r>
      <w:r w:rsidRPr="00572342">
        <w:rPr>
          <w:rFonts w:ascii="Montserrat Light" w:eastAsia="Batang" w:hAnsi="Montserrat Light" w:cs="Arial"/>
          <w:sz w:val="24"/>
          <w:szCs w:val="24"/>
        </w:rPr>
        <w:t xml:space="preserve"> doctora Rocío Cárdenas Navarrete, directora del Hospital de Pediatría del CMN Siglo XXI; </w:t>
      </w:r>
      <w:r w:rsidR="0075345F" w:rsidRPr="00572342">
        <w:rPr>
          <w:rFonts w:ascii="Montserrat Light" w:eastAsia="Batang" w:hAnsi="Montserrat Light" w:cs="Arial"/>
          <w:sz w:val="24"/>
          <w:szCs w:val="24"/>
        </w:rPr>
        <w:t xml:space="preserve">doctor Pedro Paz Solís, coordinador de Donación y Trasplante de Órganos, Tejido y Célula. </w:t>
      </w:r>
    </w:p>
    <w:p w:rsidR="00874D53" w:rsidRPr="00572342" w:rsidRDefault="00874D53" w:rsidP="00F15D5C">
      <w:pPr>
        <w:spacing w:after="0" w:line="240" w:lineRule="atLeast"/>
        <w:jc w:val="both"/>
        <w:rPr>
          <w:rFonts w:ascii="Montserrat Light" w:eastAsia="Batang" w:hAnsi="Montserrat Light" w:cs="Arial"/>
          <w:sz w:val="24"/>
          <w:szCs w:val="24"/>
        </w:rPr>
      </w:pPr>
    </w:p>
    <w:p w:rsidR="005C5CE5" w:rsidRPr="002E742F" w:rsidRDefault="0075345F" w:rsidP="00F15D5C">
      <w:pPr>
        <w:spacing w:after="0" w:line="240" w:lineRule="atLeast"/>
        <w:jc w:val="both"/>
        <w:rPr>
          <w:rFonts w:ascii="Montserrat Light" w:eastAsia="Batang" w:hAnsi="Montserrat Light" w:cs="Arial"/>
          <w:b/>
          <w:sz w:val="24"/>
          <w:szCs w:val="24"/>
        </w:rPr>
      </w:pPr>
      <w:r w:rsidRPr="00572342">
        <w:rPr>
          <w:rFonts w:ascii="Montserrat Light" w:eastAsia="Batang" w:hAnsi="Montserrat Light" w:cs="Arial"/>
          <w:sz w:val="24"/>
          <w:szCs w:val="24"/>
        </w:rPr>
        <w:t>P</w:t>
      </w:r>
      <w:r w:rsidR="00874D53" w:rsidRPr="00572342">
        <w:rPr>
          <w:rFonts w:ascii="Montserrat Light" w:eastAsia="Batang" w:hAnsi="Montserrat Light" w:cs="Arial"/>
          <w:sz w:val="24"/>
          <w:szCs w:val="24"/>
        </w:rPr>
        <w:t xml:space="preserve">or parte de la representación de padres y madres </w:t>
      </w:r>
      <w:r w:rsidR="00C22A00">
        <w:rPr>
          <w:rFonts w:ascii="Montserrat Light" w:eastAsia="Batang" w:hAnsi="Montserrat Light" w:cs="Arial"/>
          <w:sz w:val="24"/>
          <w:szCs w:val="24"/>
        </w:rPr>
        <w:t xml:space="preserve">de </w:t>
      </w:r>
      <w:r w:rsidR="00874D53" w:rsidRPr="00572342">
        <w:rPr>
          <w:rFonts w:ascii="Montserrat Light" w:eastAsia="Batang" w:hAnsi="Montserrat Light" w:cs="Arial"/>
          <w:sz w:val="24"/>
          <w:szCs w:val="24"/>
        </w:rPr>
        <w:t xml:space="preserve">pacientes pediátricos con </w:t>
      </w:r>
      <w:r w:rsidR="00874D53" w:rsidRPr="006D02DF">
        <w:rPr>
          <w:rFonts w:ascii="Montserrat Light" w:eastAsia="Batang" w:hAnsi="Montserrat Light" w:cs="Arial"/>
          <w:sz w:val="24"/>
          <w:szCs w:val="24"/>
        </w:rPr>
        <w:t>tratamientos oncológicos</w:t>
      </w:r>
      <w:r w:rsidR="00C22A00">
        <w:rPr>
          <w:rFonts w:ascii="Montserrat Light" w:eastAsia="Batang" w:hAnsi="Montserrat Light" w:cs="Arial"/>
          <w:sz w:val="24"/>
          <w:szCs w:val="24"/>
        </w:rPr>
        <w:t xml:space="preserve"> estuvieron </w:t>
      </w:r>
      <w:r w:rsidR="00874D53" w:rsidRPr="006D02DF">
        <w:rPr>
          <w:rFonts w:ascii="Montserrat Light" w:eastAsia="Batang" w:hAnsi="Montserrat Light" w:cs="Arial"/>
          <w:sz w:val="24"/>
          <w:szCs w:val="24"/>
        </w:rPr>
        <w:t>las señoras Dulce, María, Abigail</w:t>
      </w:r>
      <w:r w:rsidR="006D02DF" w:rsidRPr="006D02DF">
        <w:rPr>
          <w:rFonts w:ascii="Montserrat Light" w:eastAsia="Batang" w:hAnsi="Montserrat Light" w:cs="Arial"/>
          <w:sz w:val="24"/>
          <w:szCs w:val="24"/>
        </w:rPr>
        <w:t xml:space="preserve">, </w:t>
      </w:r>
      <w:proofErr w:type="spellStart"/>
      <w:r w:rsidR="003A4852" w:rsidRPr="006D02DF">
        <w:rPr>
          <w:rFonts w:ascii="Montserrat Light" w:eastAsia="Batang" w:hAnsi="Montserrat Light" w:cs="Arial"/>
          <w:sz w:val="24"/>
          <w:szCs w:val="24"/>
        </w:rPr>
        <w:t>Anabelle</w:t>
      </w:r>
      <w:proofErr w:type="spellEnd"/>
      <w:r w:rsidR="003A4852" w:rsidRPr="006D02DF">
        <w:rPr>
          <w:rFonts w:ascii="Montserrat Light" w:eastAsia="Batang" w:hAnsi="Montserrat Light" w:cs="Arial"/>
          <w:sz w:val="24"/>
          <w:szCs w:val="24"/>
        </w:rPr>
        <w:t xml:space="preserve">, </w:t>
      </w:r>
      <w:r w:rsidR="00874D53" w:rsidRPr="006D02DF">
        <w:rPr>
          <w:rFonts w:ascii="Montserrat Light" w:eastAsia="Batang" w:hAnsi="Montserrat Light" w:cs="Arial"/>
          <w:sz w:val="24"/>
          <w:szCs w:val="24"/>
        </w:rPr>
        <w:t>Araceli</w:t>
      </w:r>
      <w:r w:rsidR="006D02DF" w:rsidRPr="006D02DF">
        <w:rPr>
          <w:rFonts w:ascii="Montserrat Light" w:eastAsia="Batang" w:hAnsi="Montserrat Light" w:cs="Arial"/>
          <w:sz w:val="24"/>
          <w:szCs w:val="24"/>
        </w:rPr>
        <w:t xml:space="preserve">, </w:t>
      </w:r>
      <w:r w:rsidR="00874D53" w:rsidRPr="006D02DF">
        <w:rPr>
          <w:rFonts w:ascii="Montserrat Light" w:eastAsia="Batang" w:hAnsi="Montserrat Light" w:cs="Arial"/>
          <w:sz w:val="24"/>
          <w:szCs w:val="24"/>
        </w:rPr>
        <w:t xml:space="preserve">Erika, </w:t>
      </w:r>
      <w:r w:rsidR="000D28EF" w:rsidRPr="006D02DF">
        <w:rPr>
          <w:rFonts w:ascii="Montserrat Light" w:eastAsia="Batang" w:hAnsi="Montserrat Light" w:cs="Arial"/>
          <w:sz w:val="24"/>
          <w:szCs w:val="24"/>
        </w:rPr>
        <w:t xml:space="preserve">Eva, </w:t>
      </w:r>
      <w:r w:rsidR="00874D53" w:rsidRPr="006D02DF">
        <w:rPr>
          <w:rFonts w:ascii="Montserrat Light" w:eastAsia="Batang" w:hAnsi="Montserrat Light" w:cs="Arial"/>
          <w:sz w:val="24"/>
          <w:szCs w:val="24"/>
        </w:rPr>
        <w:t xml:space="preserve">Jessica Lozano, Jessica Romero, </w:t>
      </w:r>
      <w:proofErr w:type="spellStart"/>
      <w:r w:rsidR="000D28EF" w:rsidRPr="006D02DF">
        <w:rPr>
          <w:rFonts w:ascii="Montserrat Light" w:eastAsia="Batang" w:hAnsi="Montserrat Light" w:cs="Arial"/>
          <w:sz w:val="24"/>
          <w:szCs w:val="24"/>
        </w:rPr>
        <w:t>Karimee</w:t>
      </w:r>
      <w:proofErr w:type="spellEnd"/>
      <w:r w:rsidR="000D28EF" w:rsidRPr="006D02DF">
        <w:rPr>
          <w:rFonts w:ascii="Montserrat Light" w:eastAsia="Batang" w:hAnsi="Montserrat Light" w:cs="Arial"/>
          <w:sz w:val="24"/>
          <w:szCs w:val="24"/>
        </w:rPr>
        <w:t xml:space="preserve">, </w:t>
      </w:r>
      <w:r w:rsidR="00874D53" w:rsidRPr="006D02DF">
        <w:rPr>
          <w:rFonts w:ascii="Montserrat Light" w:eastAsia="Batang" w:hAnsi="Montserrat Light" w:cs="Arial"/>
          <w:sz w:val="24"/>
          <w:szCs w:val="24"/>
        </w:rPr>
        <w:t>Lidia</w:t>
      </w:r>
      <w:r w:rsidR="000D28EF" w:rsidRPr="006D02DF">
        <w:rPr>
          <w:rFonts w:ascii="Montserrat Light" w:eastAsia="Batang" w:hAnsi="Montserrat Light" w:cs="Arial"/>
          <w:sz w:val="24"/>
          <w:szCs w:val="24"/>
        </w:rPr>
        <w:t xml:space="preserve">, </w:t>
      </w:r>
      <w:r w:rsidR="003A4852" w:rsidRPr="006D02DF">
        <w:rPr>
          <w:rFonts w:ascii="Montserrat Light" w:eastAsia="Batang" w:hAnsi="Montserrat Light" w:cs="Arial"/>
          <w:sz w:val="24"/>
          <w:szCs w:val="24"/>
        </w:rPr>
        <w:t xml:space="preserve">Mariana, </w:t>
      </w:r>
      <w:r w:rsidR="000D28EF" w:rsidRPr="006D02DF">
        <w:rPr>
          <w:rFonts w:ascii="Montserrat Light" w:eastAsia="Batang" w:hAnsi="Montserrat Light" w:cs="Arial"/>
          <w:sz w:val="24"/>
          <w:szCs w:val="24"/>
        </w:rPr>
        <w:t xml:space="preserve">Mónica Garduño </w:t>
      </w:r>
      <w:r w:rsidR="003A4852" w:rsidRPr="006D02DF">
        <w:rPr>
          <w:rFonts w:ascii="Montserrat Light" w:eastAsia="Batang" w:hAnsi="Montserrat Light" w:cs="Arial"/>
          <w:sz w:val="24"/>
          <w:szCs w:val="24"/>
        </w:rPr>
        <w:t xml:space="preserve">y </w:t>
      </w:r>
      <w:r w:rsidR="000D28EF" w:rsidRPr="006D02DF">
        <w:rPr>
          <w:rFonts w:ascii="Montserrat Light" w:eastAsia="Batang" w:hAnsi="Montserrat Light" w:cs="Arial"/>
          <w:sz w:val="24"/>
          <w:szCs w:val="24"/>
        </w:rPr>
        <w:t>Pamela</w:t>
      </w:r>
      <w:r w:rsidRPr="006D02DF">
        <w:rPr>
          <w:rFonts w:ascii="Montserrat Light" w:eastAsia="Batang" w:hAnsi="Montserrat Light" w:cs="Arial"/>
          <w:sz w:val="24"/>
          <w:szCs w:val="24"/>
        </w:rPr>
        <w:t xml:space="preserve">; </w:t>
      </w:r>
      <w:r w:rsidR="00AA2497" w:rsidRPr="006D02DF">
        <w:rPr>
          <w:rFonts w:ascii="Montserrat Light" w:eastAsia="Batang" w:hAnsi="Montserrat Light" w:cs="Arial"/>
          <w:sz w:val="24"/>
          <w:szCs w:val="24"/>
        </w:rPr>
        <w:t xml:space="preserve">además de </w:t>
      </w:r>
      <w:r w:rsidR="006D02DF" w:rsidRPr="006D02DF">
        <w:rPr>
          <w:rFonts w:ascii="Montserrat Light" w:eastAsia="Batang" w:hAnsi="Montserrat Light" w:cs="Arial"/>
          <w:sz w:val="24"/>
          <w:szCs w:val="24"/>
        </w:rPr>
        <w:t>los señores Mario y José Alejandro</w:t>
      </w:r>
      <w:r w:rsidR="00874D53" w:rsidRPr="006D02DF">
        <w:rPr>
          <w:rFonts w:ascii="Montserrat Light" w:eastAsia="Batang" w:hAnsi="Montserrat Light" w:cs="Arial"/>
          <w:sz w:val="24"/>
          <w:szCs w:val="24"/>
        </w:rPr>
        <w:t>.</w:t>
      </w:r>
    </w:p>
    <w:p w:rsidR="00874D53" w:rsidRPr="00572342" w:rsidRDefault="00874D53" w:rsidP="00874D53">
      <w:pPr>
        <w:spacing w:after="0" w:line="240" w:lineRule="atLeast"/>
        <w:jc w:val="both"/>
        <w:rPr>
          <w:rFonts w:ascii="Montserrat Light" w:eastAsia="Batang" w:hAnsi="Montserrat Light" w:cs="Arial"/>
          <w:sz w:val="24"/>
          <w:szCs w:val="24"/>
        </w:rPr>
      </w:pPr>
    </w:p>
    <w:p w:rsidR="002A3B01" w:rsidRDefault="00874D53" w:rsidP="001825E5">
      <w:pPr>
        <w:spacing w:after="0" w:line="240" w:lineRule="atLeast"/>
        <w:jc w:val="center"/>
        <w:rPr>
          <w:rFonts w:ascii="Montserrat Light" w:eastAsia="Batang" w:hAnsi="Montserrat Light" w:cs="Arial"/>
          <w:sz w:val="24"/>
        </w:rPr>
      </w:pPr>
      <w:r w:rsidRPr="00874D53">
        <w:rPr>
          <w:rFonts w:ascii="Montserrat Light" w:eastAsia="Batang" w:hAnsi="Montserrat Light" w:cs="Arial"/>
          <w:b/>
          <w:sz w:val="24"/>
        </w:rPr>
        <w:t>---o0o---</w:t>
      </w:r>
    </w:p>
    <w:sectPr w:rsidR="002A3B01" w:rsidSect="006C5120">
      <w:headerReference w:type="default" r:id="rId9"/>
      <w:footerReference w:type="default" r:id="rId10"/>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E87" w:rsidRDefault="005A3E87" w:rsidP="00B24F05">
      <w:pPr>
        <w:spacing w:after="0" w:line="240" w:lineRule="auto"/>
      </w:pPr>
      <w:r>
        <w:separator/>
      </w:r>
    </w:p>
  </w:endnote>
  <w:endnote w:type="continuationSeparator" w:id="0">
    <w:p w:rsidR="005A3E87" w:rsidRDefault="005A3E87"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Tahoma">
    <w:panose1 w:val="020B0604030504040204"/>
    <w:charset w:val="00"/>
    <w:family w:val="swiss"/>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ontserrat SemiBold">
    <w:altName w:val="Courier New"/>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56" w:rsidRDefault="002E2656">
    <w:pPr>
      <w:pStyle w:val="Piedepgina"/>
    </w:pPr>
    <w:r>
      <w:rPr>
        <w:noProof/>
        <w:lang w:eastAsia="es-MX"/>
      </w:rPr>
      <w:drawing>
        <wp:anchor distT="0" distB="0" distL="114300" distR="114300" simplePos="0" relativeHeight="251659264" behindDoc="1" locked="0" layoutInCell="1" allowOverlap="1" wp14:anchorId="417FB348" wp14:editId="5B0DB556">
          <wp:simplePos x="0" y="0"/>
          <wp:positionH relativeFrom="column">
            <wp:posOffset>-1080135</wp:posOffset>
          </wp:positionH>
          <wp:positionV relativeFrom="paragraph">
            <wp:posOffset>-163468</wp:posOffset>
          </wp:positionV>
          <wp:extent cx="7810378" cy="1026891"/>
          <wp:effectExtent l="0" t="0" r="635" b="190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E87" w:rsidRDefault="005A3E87" w:rsidP="00B24F05">
      <w:pPr>
        <w:spacing w:after="0" w:line="240" w:lineRule="auto"/>
      </w:pPr>
      <w:r>
        <w:separator/>
      </w:r>
    </w:p>
  </w:footnote>
  <w:footnote w:type="continuationSeparator" w:id="0">
    <w:p w:rsidR="005A3E87" w:rsidRDefault="005A3E87"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56" w:rsidRPr="00AB4940" w:rsidRDefault="002E2656" w:rsidP="00AB4940">
    <w:pPr>
      <w:pStyle w:val="Encabezado"/>
    </w:pPr>
    <w:r>
      <w:rPr>
        <w:noProof/>
        <w:lang w:eastAsia="es-MX"/>
      </w:rPr>
      <w:drawing>
        <wp:anchor distT="0" distB="0" distL="114300" distR="114300" simplePos="0" relativeHeight="251660288" behindDoc="1" locked="0" layoutInCell="1" allowOverlap="1" wp14:anchorId="53CDEF7B" wp14:editId="1E691CB9">
          <wp:simplePos x="0" y="0"/>
          <wp:positionH relativeFrom="column">
            <wp:posOffset>-1080135</wp:posOffset>
          </wp:positionH>
          <wp:positionV relativeFrom="paragraph">
            <wp:posOffset>-680629</wp:posOffset>
          </wp:positionV>
          <wp:extent cx="7777609" cy="2119086"/>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2E6"/>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6D1219"/>
    <w:multiLevelType w:val="hybridMultilevel"/>
    <w:tmpl w:val="DD46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19A6C72"/>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5D37D45"/>
    <w:multiLevelType w:val="hybridMultilevel"/>
    <w:tmpl w:val="07546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44AB"/>
    <w:rsid w:val="00012AF6"/>
    <w:rsid w:val="0001455E"/>
    <w:rsid w:val="00044706"/>
    <w:rsid w:val="000A5494"/>
    <w:rsid w:val="000A7557"/>
    <w:rsid w:val="000D28EF"/>
    <w:rsid w:val="000D6B51"/>
    <w:rsid w:val="000F26AD"/>
    <w:rsid w:val="0013427C"/>
    <w:rsid w:val="00143C14"/>
    <w:rsid w:val="0015390C"/>
    <w:rsid w:val="00155FE0"/>
    <w:rsid w:val="00171FA5"/>
    <w:rsid w:val="0018228E"/>
    <w:rsid w:val="001825E5"/>
    <w:rsid w:val="001C011D"/>
    <w:rsid w:val="002016E7"/>
    <w:rsid w:val="002503F5"/>
    <w:rsid w:val="002922E1"/>
    <w:rsid w:val="002A3B01"/>
    <w:rsid w:val="002B2601"/>
    <w:rsid w:val="002B3243"/>
    <w:rsid w:val="002E2656"/>
    <w:rsid w:val="002E29A3"/>
    <w:rsid w:val="002E742F"/>
    <w:rsid w:val="00315C60"/>
    <w:rsid w:val="00327C78"/>
    <w:rsid w:val="003527CF"/>
    <w:rsid w:val="00364D10"/>
    <w:rsid w:val="003818A8"/>
    <w:rsid w:val="003825B2"/>
    <w:rsid w:val="003A4852"/>
    <w:rsid w:val="00401E1E"/>
    <w:rsid w:val="004077BC"/>
    <w:rsid w:val="00417278"/>
    <w:rsid w:val="00420C36"/>
    <w:rsid w:val="004325D6"/>
    <w:rsid w:val="00467062"/>
    <w:rsid w:val="00484842"/>
    <w:rsid w:val="00487FCC"/>
    <w:rsid w:val="004902E8"/>
    <w:rsid w:val="0049710B"/>
    <w:rsid w:val="004A38E8"/>
    <w:rsid w:val="004B54FE"/>
    <w:rsid w:val="004D1218"/>
    <w:rsid w:val="00503F15"/>
    <w:rsid w:val="00507102"/>
    <w:rsid w:val="00515186"/>
    <w:rsid w:val="00550743"/>
    <w:rsid w:val="00557F52"/>
    <w:rsid w:val="00561CA0"/>
    <w:rsid w:val="00572342"/>
    <w:rsid w:val="005802D0"/>
    <w:rsid w:val="005A27BD"/>
    <w:rsid w:val="005A31A1"/>
    <w:rsid w:val="005A3E87"/>
    <w:rsid w:val="005A54F1"/>
    <w:rsid w:val="005A7928"/>
    <w:rsid w:val="005C1283"/>
    <w:rsid w:val="005C451C"/>
    <w:rsid w:val="005C518B"/>
    <w:rsid w:val="005C5CE5"/>
    <w:rsid w:val="005C6818"/>
    <w:rsid w:val="005D6DA4"/>
    <w:rsid w:val="005F0853"/>
    <w:rsid w:val="005F66FE"/>
    <w:rsid w:val="00625B88"/>
    <w:rsid w:val="0063392B"/>
    <w:rsid w:val="00646DAA"/>
    <w:rsid w:val="00646EA0"/>
    <w:rsid w:val="00661613"/>
    <w:rsid w:val="006717AE"/>
    <w:rsid w:val="0068628C"/>
    <w:rsid w:val="006A7AFA"/>
    <w:rsid w:val="006C5120"/>
    <w:rsid w:val="006C7EC5"/>
    <w:rsid w:val="006D02DF"/>
    <w:rsid w:val="006E2E1E"/>
    <w:rsid w:val="00706E36"/>
    <w:rsid w:val="0075345F"/>
    <w:rsid w:val="00756E94"/>
    <w:rsid w:val="00792A82"/>
    <w:rsid w:val="007A4B67"/>
    <w:rsid w:val="007C7B12"/>
    <w:rsid w:val="007F025E"/>
    <w:rsid w:val="007F09E0"/>
    <w:rsid w:val="007F2032"/>
    <w:rsid w:val="00814E54"/>
    <w:rsid w:val="0083556C"/>
    <w:rsid w:val="00847ED7"/>
    <w:rsid w:val="00864E92"/>
    <w:rsid w:val="00870148"/>
    <w:rsid w:val="00874D53"/>
    <w:rsid w:val="008855F7"/>
    <w:rsid w:val="008C1C9B"/>
    <w:rsid w:val="008C4326"/>
    <w:rsid w:val="00954F13"/>
    <w:rsid w:val="009703D6"/>
    <w:rsid w:val="00970C45"/>
    <w:rsid w:val="00976F6C"/>
    <w:rsid w:val="0098410A"/>
    <w:rsid w:val="00993E89"/>
    <w:rsid w:val="009B2D46"/>
    <w:rsid w:val="009C2A70"/>
    <w:rsid w:val="009C545C"/>
    <w:rsid w:val="009F7866"/>
    <w:rsid w:val="00A15871"/>
    <w:rsid w:val="00A75F07"/>
    <w:rsid w:val="00A8409F"/>
    <w:rsid w:val="00AA2497"/>
    <w:rsid w:val="00AA7B76"/>
    <w:rsid w:val="00AB0FAB"/>
    <w:rsid w:val="00AB4940"/>
    <w:rsid w:val="00AB50FA"/>
    <w:rsid w:val="00AC0130"/>
    <w:rsid w:val="00AC6EB3"/>
    <w:rsid w:val="00AF3131"/>
    <w:rsid w:val="00B04043"/>
    <w:rsid w:val="00B0438C"/>
    <w:rsid w:val="00B24F05"/>
    <w:rsid w:val="00B638C1"/>
    <w:rsid w:val="00B8783A"/>
    <w:rsid w:val="00BF58B3"/>
    <w:rsid w:val="00C21AD2"/>
    <w:rsid w:val="00C22A00"/>
    <w:rsid w:val="00C30E8A"/>
    <w:rsid w:val="00C37359"/>
    <w:rsid w:val="00CB088F"/>
    <w:rsid w:val="00CD244A"/>
    <w:rsid w:val="00CF1D9A"/>
    <w:rsid w:val="00D01624"/>
    <w:rsid w:val="00D12E4A"/>
    <w:rsid w:val="00D93C03"/>
    <w:rsid w:val="00DB051F"/>
    <w:rsid w:val="00DE4A9E"/>
    <w:rsid w:val="00E312C0"/>
    <w:rsid w:val="00E34800"/>
    <w:rsid w:val="00E35B72"/>
    <w:rsid w:val="00E54031"/>
    <w:rsid w:val="00E628A2"/>
    <w:rsid w:val="00E66D3C"/>
    <w:rsid w:val="00E70E03"/>
    <w:rsid w:val="00E85698"/>
    <w:rsid w:val="00E85F9F"/>
    <w:rsid w:val="00E8748D"/>
    <w:rsid w:val="00EA12FE"/>
    <w:rsid w:val="00EB1043"/>
    <w:rsid w:val="00EE4D2D"/>
    <w:rsid w:val="00F036FB"/>
    <w:rsid w:val="00F15D5C"/>
    <w:rsid w:val="00F5260E"/>
    <w:rsid w:val="00F87D85"/>
    <w:rsid w:val="00FA4104"/>
    <w:rsid w:val="00FA5BA5"/>
    <w:rsid w:val="00FA79E6"/>
    <w:rsid w:val="00FB4DAE"/>
    <w:rsid w:val="00FC121A"/>
    <w:rsid w:val="00FD2870"/>
    <w:rsid w:val="00FF42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756E94"/>
    <w:pPr>
      <w:ind w:left="720"/>
      <w:contextualSpacing/>
    </w:pPr>
  </w:style>
  <w:style w:type="paragraph" w:customStyle="1" w:styleId="letter-capitular">
    <w:name w:val="letter-capitular"/>
    <w:basedOn w:val="Normal"/>
    <w:rsid w:val="00847ED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756E94"/>
    <w:pPr>
      <w:ind w:left="720"/>
      <w:contextualSpacing/>
    </w:pPr>
  </w:style>
  <w:style w:type="paragraph" w:customStyle="1" w:styleId="letter-capitular">
    <w:name w:val="letter-capitular"/>
    <w:basedOn w:val="Normal"/>
    <w:rsid w:val="00847ED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20105">
      <w:bodyDiv w:val="1"/>
      <w:marLeft w:val="0"/>
      <w:marRight w:val="0"/>
      <w:marTop w:val="0"/>
      <w:marBottom w:val="0"/>
      <w:divBdr>
        <w:top w:val="none" w:sz="0" w:space="0" w:color="auto"/>
        <w:left w:val="none" w:sz="0" w:space="0" w:color="auto"/>
        <w:bottom w:val="none" w:sz="0" w:space="0" w:color="auto"/>
        <w:right w:val="none" w:sz="0" w:space="0" w:color="auto"/>
      </w:divBdr>
    </w:div>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31AB5-7FE3-4EA7-811A-E3B07572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3427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Sala de prensa IMSS</cp:lastModifiedBy>
  <cp:revision>2</cp:revision>
  <cp:lastPrinted>2021-03-31T20:11:00Z</cp:lastPrinted>
  <dcterms:created xsi:type="dcterms:W3CDTF">2021-04-30T15:23:00Z</dcterms:created>
  <dcterms:modified xsi:type="dcterms:W3CDTF">2021-04-30T15:23:00Z</dcterms:modified>
</cp:coreProperties>
</file>