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4A" w:rsidRPr="009C545C" w:rsidRDefault="00D12E4A" w:rsidP="005A27BD">
      <w:pPr>
        <w:spacing w:after="0" w:line="240" w:lineRule="atLeast"/>
        <w:jc w:val="right"/>
        <w:rPr>
          <w:rFonts w:ascii="Montserrat Light" w:hAnsi="Montserrat Light" w:cs="Arial"/>
          <w:sz w:val="24"/>
          <w:szCs w:val="24"/>
          <w:lang w:val="es-ES"/>
        </w:rPr>
      </w:pPr>
      <w:bookmarkStart w:id="0" w:name="_GoBack"/>
      <w:bookmarkEnd w:id="0"/>
      <w:r w:rsidRPr="009C545C">
        <w:rPr>
          <w:rFonts w:ascii="Montserrat Light" w:hAnsi="Montserrat Light" w:cs="Arial"/>
          <w:sz w:val="24"/>
          <w:szCs w:val="24"/>
          <w:lang w:val="es-ES"/>
        </w:rPr>
        <w:t xml:space="preserve">Ciudad de México, </w:t>
      </w:r>
      <w:r w:rsidR="0001455E" w:rsidRPr="009C545C">
        <w:rPr>
          <w:rFonts w:ascii="Montserrat Light" w:hAnsi="Montserrat Light" w:cs="Arial"/>
          <w:sz w:val="24"/>
          <w:szCs w:val="24"/>
          <w:lang w:val="es-ES"/>
        </w:rPr>
        <w:t>miércoles 31 de marzo</w:t>
      </w:r>
      <w:r w:rsidRPr="009C545C">
        <w:rPr>
          <w:rFonts w:ascii="Montserrat Light" w:hAnsi="Montserrat Light" w:cs="Arial"/>
          <w:sz w:val="24"/>
          <w:szCs w:val="24"/>
          <w:lang w:val="es-ES"/>
        </w:rPr>
        <w:t xml:space="preserve"> de 2021.</w:t>
      </w:r>
    </w:p>
    <w:p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 xml:space="preserve">No. </w:t>
      </w:r>
      <w:r w:rsidR="0001455E" w:rsidRPr="009C545C">
        <w:rPr>
          <w:rFonts w:ascii="Montserrat Light" w:hAnsi="Montserrat Light" w:cs="Arial"/>
          <w:sz w:val="24"/>
          <w:szCs w:val="24"/>
          <w:lang w:val="es-ES"/>
        </w:rPr>
        <w:t>136</w:t>
      </w:r>
      <w:r w:rsidRPr="009C545C">
        <w:rPr>
          <w:rFonts w:ascii="Montserrat Light" w:hAnsi="Montserrat Light" w:cs="Arial"/>
          <w:sz w:val="24"/>
          <w:szCs w:val="24"/>
          <w:lang w:val="es-ES"/>
        </w:rPr>
        <w:t>/2021.</w:t>
      </w:r>
    </w:p>
    <w:p w:rsidR="00D12E4A" w:rsidRPr="009C545C" w:rsidRDefault="00D12E4A" w:rsidP="002016E7">
      <w:pPr>
        <w:spacing w:after="0" w:line="240" w:lineRule="atLeast"/>
        <w:jc w:val="both"/>
        <w:rPr>
          <w:rFonts w:ascii="Montserrat Light" w:hAnsi="Montserrat Light" w:cs="Arial"/>
          <w:sz w:val="24"/>
          <w:szCs w:val="24"/>
          <w:lang w:val="es-ES"/>
        </w:rPr>
      </w:pPr>
    </w:p>
    <w:p w:rsidR="00CF1D9A" w:rsidRPr="009C545C" w:rsidRDefault="00D12E4A" w:rsidP="005A27B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CF1D9A" w:rsidRDefault="00CF1D9A" w:rsidP="002016E7">
      <w:pPr>
        <w:spacing w:after="0" w:line="240" w:lineRule="atLeast"/>
        <w:jc w:val="both"/>
        <w:rPr>
          <w:rFonts w:ascii="Montserrat Light" w:hAnsi="Montserrat Light"/>
          <w:lang w:val="es-ES"/>
        </w:rPr>
      </w:pPr>
    </w:p>
    <w:p w:rsidR="00870148" w:rsidRPr="00870148" w:rsidRDefault="00870148" w:rsidP="00870148">
      <w:pPr>
        <w:spacing w:after="0" w:line="240" w:lineRule="atLeast"/>
        <w:jc w:val="center"/>
        <w:rPr>
          <w:rFonts w:ascii="Montserrat Light" w:hAnsi="Montserrat Light"/>
          <w:b/>
          <w:sz w:val="28"/>
          <w:lang w:val="es-ES"/>
        </w:rPr>
      </w:pPr>
      <w:r w:rsidRPr="00870148">
        <w:rPr>
          <w:rFonts w:ascii="Montserrat Light" w:hAnsi="Montserrat Light"/>
          <w:b/>
          <w:sz w:val="28"/>
          <w:lang w:val="es-ES"/>
        </w:rPr>
        <w:t>Durante la pandemia en México ningún paciente se ha quedado sin atención, a diferencia de otros países: IMSS</w:t>
      </w:r>
    </w:p>
    <w:p w:rsidR="00870148" w:rsidRDefault="00870148" w:rsidP="002016E7">
      <w:pPr>
        <w:spacing w:after="0" w:line="240" w:lineRule="atLeast"/>
        <w:jc w:val="both"/>
        <w:rPr>
          <w:rFonts w:ascii="Montserrat Light" w:hAnsi="Montserrat Light"/>
          <w:lang w:val="es-ES"/>
        </w:rPr>
      </w:pPr>
    </w:p>
    <w:p w:rsidR="000A7557" w:rsidRPr="00870148" w:rsidRDefault="000A7557" w:rsidP="000A7557">
      <w:pPr>
        <w:pStyle w:val="Prrafodelista"/>
        <w:numPr>
          <w:ilvl w:val="0"/>
          <w:numId w:val="1"/>
        </w:numPr>
        <w:spacing w:after="0" w:line="240" w:lineRule="atLeast"/>
        <w:jc w:val="both"/>
        <w:rPr>
          <w:rFonts w:ascii="Montserrat Light" w:hAnsi="Montserrat Light" w:cs="Arial"/>
          <w:b/>
          <w:sz w:val="24"/>
          <w:szCs w:val="24"/>
          <w:lang w:val="es-ES"/>
        </w:rPr>
      </w:pPr>
      <w:r w:rsidRPr="000A7557">
        <w:rPr>
          <w:rFonts w:ascii="Montserrat Light" w:hAnsi="Montserrat Light" w:cs="Arial"/>
          <w:b/>
          <w:lang w:val="es-ES"/>
        </w:rPr>
        <w:t>El apoyo de “la mejor alcaldesa del mundo en el manejo de la pandemia” ha sido fundamental para enfrentar los retos de esta enfermedad: Zoé Robledo.</w:t>
      </w:r>
    </w:p>
    <w:p w:rsidR="00870148" w:rsidRDefault="00870148" w:rsidP="00870148">
      <w:pPr>
        <w:pStyle w:val="Prrafodelista"/>
        <w:numPr>
          <w:ilvl w:val="0"/>
          <w:numId w:val="1"/>
        </w:numPr>
        <w:spacing w:after="0" w:line="240" w:lineRule="atLeast"/>
        <w:jc w:val="both"/>
        <w:outlineLvl w:val="0"/>
        <w:rPr>
          <w:rFonts w:ascii="Montserrat Light" w:hAnsi="Montserrat Light" w:cs="Arial"/>
          <w:b/>
          <w:lang w:val="es-ES"/>
        </w:rPr>
      </w:pPr>
      <w:r w:rsidRPr="00870148">
        <w:rPr>
          <w:rFonts w:ascii="Montserrat Light" w:hAnsi="Montserrat Light" w:cs="Arial"/>
          <w:b/>
          <w:lang w:val="es-ES"/>
        </w:rPr>
        <w:t>Le decimos al pueblo de México que cuentan con el IMSS, juntos saldremos adelante: doctor Federico Héctor Marín Martínez.</w:t>
      </w:r>
    </w:p>
    <w:p w:rsidR="00870148" w:rsidRPr="00870148" w:rsidRDefault="00870148" w:rsidP="00870148">
      <w:pPr>
        <w:pStyle w:val="Prrafodelista"/>
        <w:numPr>
          <w:ilvl w:val="0"/>
          <w:numId w:val="1"/>
        </w:numPr>
        <w:spacing w:after="0" w:line="240" w:lineRule="atLeast"/>
        <w:jc w:val="both"/>
        <w:outlineLvl w:val="0"/>
        <w:rPr>
          <w:rFonts w:ascii="Montserrat Light" w:hAnsi="Montserrat Light" w:cs="Arial"/>
          <w:b/>
          <w:lang w:val="es-ES"/>
        </w:rPr>
      </w:pPr>
      <w:r w:rsidRPr="00870148">
        <w:rPr>
          <w:rFonts w:ascii="Montserrat Light" w:hAnsi="Montserrat Light" w:cs="Arial"/>
          <w:b/>
          <w:lang w:val="es-ES"/>
        </w:rPr>
        <w:t>COVID-19, oportunidad para ser más resilientes y romper paradigma histórico de la fragmentación del sistema de salud: doctor José Antonio Zamudio</w:t>
      </w:r>
      <w:r>
        <w:rPr>
          <w:rFonts w:ascii="Montserrat Light" w:hAnsi="Montserrat Light" w:cs="Arial"/>
          <w:b/>
          <w:lang w:val="es-ES"/>
        </w:rPr>
        <w:t xml:space="preserve"> González</w:t>
      </w:r>
      <w:r w:rsidRPr="00870148">
        <w:rPr>
          <w:rFonts w:ascii="Montserrat Light" w:hAnsi="Montserrat Light" w:cs="Arial"/>
          <w:b/>
          <w:lang w:val="es-ES"/>
        </w:rPr>
        <w:t>.</w:t>
      </w:r>
    </w:p>
    <w:p w:rsidR="005A31A1" w:rsidRPr="005A31A1" w:rsidRDefault="005A31A1" w:rsidP="005A31A1">
      <w:pPr>
        <w:pStyle w:val="Prrafodelista"/>
        <w:numPr>
          <w:ilvl w:val="0"/>
          <w:numId w:val="1"/>
        </w:numPr>
        <w:spacing w:after="0" w:line="240" w:lineRule="atLeast"/>
        <w:jc w:val="both"/>
        <w:outlineLvl w:val="0"/>
        <w:rPr>
          <w:rFonts w:ascii="Montserrat Light" w:hAnsi="Montserrat Light" w:cs="Arial"/>
          <w:b/>
          <w:lang w:val="es-ES"/>
        </w:rPr>
      </w:pPr>
      <w:r w:rsidRPr="005A31A1">
        <w:rPr>
          <w:rFonts w:ascii="Montserrat Light" w:hAnsi="Montserrat Light" w:cs="Arial"/>
          <w:b/>
          <w:lang w:val="es-ES"/>
        </w:rPr>
        <w:t xml:space="preserve">La conformación de un solo sistema de salud ha sido clave para garantizar la atención durante la emergencia </w:t>
      </w:r>
      <w:r w:rsidR="001F09C0">
        <w:rPr>
          <w:rFonts w:ascii="Montserrat Light" w:hAnsi="Montserrat Light" w:cs="Arial"/>
          <w:b/>
          <w:lang w:val="es-ES"/>
        </w:rPr>
        <w:t>sanitaria: Claudia Sheinbaum Pa</w:t>
      </w:r>
      <w:r w:rsidRPr="005A31A1">
        <w:rPr>
          <w:rFonts w:ascii="Montserrat Light" w:hAnsi="Montserrat Light" w:cs="Arial"/>
          <w:b/>
          <w:lang w:val="es-ES"/>
        </w:rPr>
        <w:t>rdo.</w:t>
      </w:r>
    </w:p>
    <w:p w:rsidR="000A7557" w:rsidRPr="009C545C" w:rsidRDefault="000A7557" w:rsidP="002016E7">
      <w:pPr>
        <w:spacing w:after="0" w:line="240" w:lineRule="atLeast"/>
        <w:jc w:val="both"/>
        <w:rPr>
          <w:rFonts w:ascii="Montserrat Light" w:hAnsi="Montserrat Light" w:cs="Arial"/>
          <w:sz w:val="24"/>
          <w:szCs w:val="24"/>
          <w:lang w:val="es-ES"/>
        </w:rPr>
      </w:pPr>
    </w:p>
    <w:p w:rsidR="006C5120" w:rsidRPr="000A7557" w:rsidRDefault="000D6B51" w:rsidP="006C5120">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En la emergencia sanitaria e</w:t>
      </w:r>
      <w:r w:rsidR="006C5120" w:rsidRPr="000A7557">
        <w:rPr>
          <w:rFonts w:ascii="Montserrat Light" w:hAnsi="Montserrat Light" w:cs="Arial"/>
          <w:lang w:val="es-ES"/>
        </w:rPr>
        <w:t xml:space="preserve">l Instituto Mexicano del Seguro Social (IMSS) </w:t>
      </w:r>
      <w:r w:rsidR="005A31A1">
        <w:rPr>
          <w:rFonts w:ascii="Montserrat Light" w:hAnsi="Montserrat Light" w:cs="Arial"/>
          <w:lang w:val="es-ES"/>
        </w:rPr>
        <w:t xml:space="preserve">amplió su </w:t>
      </w:r>
      <w:r w:rsidRPr="000A7557">
        <w:rPr>
          <w:rFonts w:ascii="Montserrat Light" w:hAnsi="Montserrat Light" w:cs="Arial"/>
          <w:lang w:val="es-ES"/>
        </w:rPr>
        <w:t xml:space="preserve"> infraestructura hospitalaria</w:t>
      </w:r>
      <w:r w:rsidR="00646DAA" w:rsidRPr="000A7557">
        <w:rPr>
          <w:rFonts w:ascii="Montserrat Light" w:hAnsi="Montserrat Light" w:cs="Arial"/>
          <w:lang w:val="es-ES"/>
        </w:rPr>
        <w:t>,</w:t>
      </w:r>
      <w:r w:rsidRPr="000A7557">
        <w:rPr>
          <w:rFonts w:ascii="Montserrat Light" w:hAnsi="Montserrat Light" w:cs="Arial"/>
          <w:lang w:val="es-ES"/>
        </w:rPr>
        <w:t xml:space="preserve"> </w:t>
      </w:r>
      <w:r w:rsidR="005A31A1">
        <w:rPr>
          <w:rFonts w:ascii="Montserrat Light" w:hAnsi="Montserrat Light" w:cs="Arial"/>
          <w:lang w:val="es-ES"/>
        </w:rPr>
        <w:t xml:space="preserve">creció en </w:t>
      </w:r>
      <w:r w:rsidR="006C5120" w:rsidRPr="000A7557">
        <w:rPr>
          <w:rFonts w:ascii="Montserrat Light" w:hAnsi="Montserrat Light" w:cs="Arial"/>
          <w:lang w:val="es-ES"/>
        </w:rPr>
        <w:t>personal de salud</w:t>
      </w:r>
      <w:r w:rsidR="005A31A1">
        <w:rPr>
          <w:rFonts w:ascii="Montserrat Light" w:hAnsi="Montserrat Light" w:cs="Arial"/>
          <w:lang w:val="es-ES"/>
        </w:rPr>
        <w:t xml:space="preserve"> y </w:t>
      </w:r>
      <w:r w:rsidR="005A31A1" w:rsidRPr="000A7557">
        <w:rPr>
          <w:rFonts w:ascii="Montserrat Light" w:hAnsi="Montserrat Light" w:cs="Arial"/>
          <w:lang w:val="es-ES"/>
        </w:rPr>
        <w:t>aplicó con eficacia la política de cero rechazos</w:t>
      </w:r>
      <w:r w:rsidR="005A31A1">
        <w:rPr>
          <w:rFonts w:ascii="Montserrat Light" w:hAnsi="Montserrat Light" w:cs="Arial"/>
          <w:lang w:val="es-ES"/>
        </w:rPr>
        <w:t xml:space="preserve">, lo que marcó la diferencia respecto a </w:t>
      </w:r>
      <w:r w:rsidR="00646DAA" w:rsidRPr="000A7557">
        <w:rPr>
          <w:rFonts w:ascii="Montserrat Light" w:hAnsi="Montserrat Light" w:cs="Arial"/>
          <w:lang w:val="es-ES"/>
        </w:rPr>
        <w:t>otras Naciones</w:t>
      </w:r>
      <w:r w:rsidR="003825B2">
        <w:rPr>
          <w:rFonts w:ascii="Montserrat Light" w:hAnsi="Montserrat Light" w:cs="Arial"/>
          <w:lang w:val="es-ES"/>
        </w:rPr>
        <w:t xml:space="preserve"> que vivieron </w:t>
      </w:r>
      <w:r w:rsidR="009C545C" w:rsidRPr="000A7557">
        <w:rPr>
          <w:rFonts w:ascii="Montserrat Light" w:hAnsi="Montserrat Light" w:cs="Arial"/>
          <w:lang w:val="es-ES"/>
        </w:rPr>
        <w:t>el dilema de seleccionar a quié</w:t>
      </w:r>
      <w:r w:rsidR="00646DAA" w:rsidRPr="000A7557">
        <w:rPr>
          <w:rFonts w:ascii="Montserrat Light" w:hAnsi="Montserrat Light" w:cs="Arial"/>
          <w:lang w:val="es-ES"/>
        </w:rPr>
        <w:t xml:space="preserve">n salvar la vida bajo criterios bioéticos, </w:t>
      </w:r>
      <w:r w:rsidR="006C5120" w:rsidRPr="000A7557">
        <w:rPr>
          <w:rFonts w:ascii="Montserrat Light" w:hAnsi="Montserrat Light" w:cs="Arial"/>
          <w:lang w:val="es-ES"/>
        </w:rPr>
        <w:t>afirmó el directo</w:t>
      </w:r>
      <w:r w:rsidR="006717AE" w:rsidRPr="000A7557">
        <w:rPr>
          <w:rFonts w:ascii="Montserrat Light" w:hAnsi="Montserrat Light" w:cs="Arial"/>
          <w:lang w:val="es-ES"/>
        </w:rPr>
        <w:t>r general, Maestro Zoé Robledo.</w:t>
      </w:r>
    </w:p>
    <w:p w:rsidR="006717AE" w:rsidRPr="000A7557" w:rsidRDefault="006717AE" w:rsidP="006C5120">
      <w:pPr>
        <w:spacing w:after="0" w:line="240" w:lineRule="atLeast"/>
        <w:jc w:val="both"/>
        <w:outlineLvl w:val="0"/>
        <w:rPr>
          <w:rFonts w:ascii="Montserrat Light" w:hAnsi="Montserrat Light" w:cs="Arial"/>
          <w:lang w:val="es-ES"/>
        </w:rPr>
      </w:pPr>
    </w:p>
    <w:p w:rsidR="006717AE" w:rsidRPr="000A7557" w:rsidRDefault="006717AE" w:rsidP="006C5120">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 xml:space="preserve">“Muchos pensaron que no lo íbamos a lograr, y muchos pensaron que en México el destino estaba inexorablemente escrito para ver filas interminables de ambulancias intentando entrar a un hospital o ver las salas de espera repletas de pacientes contagiados, y que eso nos iba a pasar”, manifestó en </w:t>
      </w:r>
      <w:r w:rsidR="006C5120" w:rsidRPr="000A7557">
        <w:rPr>
          <w:rFonts w:ascii="Montserrat Light" w:hAnsi="Montserrat Light" w:cs="Arial"/>
          <w:lang w:val="es-ES"/>
        </w:rPr>
        <w:t>el Primer Informe de Actividades de los Representa</w:t>
      </w:r>
      <w:r w:rsidR="00646DAA" w:rsidRPr="000A7557">
        <w:rPr>
          <w:rFonts w:ascii="Montserrat Light" w:hAnsi="Montserrat Light" w:cs="Arial"/>
          <w:lang w:val="es-ES"/>
        </w:rPr>
        <w:t xml:space="preserve">ntes </w:t>
      </w:r>
      <w:r w:rsidR="006C5120" w:rsidRPr="000A7557">
        <w:rPr>
          <w:rFonts w:ascii="Montserrat Light" w:hAnsi="Montserrat Light" w:cs="Arial"/>
          <w:lang w:val="es-ES"/>
        </w:rPr>
        <w:t xml:space="preserve">del Seguro Social en Ciudad de México </w:t>
      </w:r>
      <w:r w:rsidR="00646DAA" w:rsidRPr="000A7557">
        <w:rPr>
          <w:rFonts w:ascii="Montserrat Light" w:hAnsi="Montserrat Light" w:cs="Arial"/>
          <w:lang w:val="es-ES"/>
        </w:rPr>
        <w:t xml:space="preserve">Sur y </w:t>
      </w:r>
      <w:r w:rsidR="006C5120" w:rsidRPr="000A7557">
        <w:rPr>
          <w:rFonts w:ascii="Montserrat Light" w:hAnsi="Montserrat Light" w:cs="Arial"/>
          <w:lang w:val="es-ES"/>
        </w:rPr>
        <w:t xml:space="preserve">Norte, doctores </w:t>
      </w:r>
      <w:r w:rsidR="00646DAA" w:rsidRPr="000A7557">
        <w:rPr>
          <w:rFonts w:ascii="Montserrat Light" w:hAnsi="Montserrat Light" w:cs="Arial"/>
          <w:lang w:val="es-ES"/>
        </w:rPr>
        <w:t xml:space="preserve">Federico Héctor Marín Martínez y </w:t>
      </w:r>
      <w:r w:rsidR="006C5120" w:rsidRPr="000A7557">
        <w:rPr>
          <w:rFonts w:ascii="Montserrat Light" w:hAnsi="Montserrat Light" w:cs="Arial"/>
          <w:lang w:val="es-ES"/>
        </w:rPr>
        <w:t>José Antonio Zamudio González, respectivamente</w:t>
      </w:r>
      <w:r w:rsidRPr="000A7557">
        <w:rPr>
          <w:rFonts w:ascii="Montserrat Light" w:hAnsi="Montserrat Light" w:cs="Arial"/>
          <w:lang w:val="es-ES"/>
        </w:rPr>
        <w:t>.</w:t>
      </w:r>
    </w:p>
    <w:p w:rsidR="006717AE" w:rsidRPr="000A7557" w:rsidRDefault="006717AE" w:rsidP="006C5120">
      <w:pPr>
        <w:spacing w:after="0" w:line="240" w:lineRule="atLeast"/>
        <w:jc w:val="both"/>
        <w:outlineLvl w:val="0"/>
        <w:rPr>
          <w:rFonts w:ascii="Montserrat Light" w:hAnsi="Montserrat Light" w:cs="Arial"/>
          <w:lang w:val="es-ES"/>
        </w:rPr>
      </w:pPr>
    </w:p>
    <w:p w:rsidR="006717AE" w:rsidRPr="000A7557" w:rsidRDefault="006717AE" w:rsidP="006C5120">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A este acto, al que acudió la Jefa de Gobierno de la Ciudad de México, doctora Claudia Sheinbaum Pardo, el director general del IMSS indicó que el presidente Andrés Manuel López Obrador definió una ruta para asegurar que toda persona con COVID-19 que requiriera atención médica la tuviera.</w:t>
      </w:r>
    </w:p>
    <w:p w:rsidR="006717AE" w:rsidRPr="000A7557" w:rsidRDefault="006717AE" w:rsidP="006C5120">
      <w:pPr>
        <w:spacing w:after="0" w:line="240" w:lineRule="atLeast"/>
        <w:jc w:val="both"/>
        <w:outlineLvl w:val="0"/>
        <w:rPr>
          <w:rFonts w:ascii="Montserrat Light" w:hAnsi="Montserrat Light" w:cs="Arial"/>
          <w:lang w:val="es-ES"/>
        </w:rPr>
      </w:pPr>
    </w:p>
    <w:p w:rsidR="006717AE" w:rsidRPr="000A7557" w:rsidRDefault="006717AE" w:rsidP="006717AE">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 xml:space="preserve">“Había que hacer la reconversión suficiente para que nunca nos alcanzara el número de pacientes buscando atención al número de camas que teníamos para atenderlos”, señaló. </w:t>
      </w:r>
    </w:p>
    <w:p w:rsidR="006717AE" w:rsidRPr="000A7557" w:rsidRDefault="006717AE" w:rsidP="006C5120">
      <w:pPr>
        <w:spacing w:after="0" w:line="240" w:lineRule="atLeast"/>
        <w:jc w:val="both"/>
        <w:outlineLvl w:val="0"/>
        <w:rPr>
          <w:rFonts w:ascii="Montserrat Light" w:hAnsi="Montserrat Light" w:cs="Arial"/>
          <w:lang w:val="es-ES"/>
        </w:rPr>
      </w:pPr>
    </w:p>
    <w:p w:rsidR="006717AE" w:rsidRPr="000A7557" w:rsidRDefault="006717AE" w:rsidP="006717AE">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Zoé Robledo subrayó q</w:t>
      </w:r>
      <w:r w:rsidR="006C5120" w:rsidRPr="000A7557">
        <w:rPr>
          <w:rFonts w:ascii="Montserrat Light" w:hAnsi="Montserrat Light" w:cs="Arial"/>
          <w:lang w:val="es-ES"/>
        </w:rPr>
        <w:t xml:space="preserve">ue </w:t>
      </w:r>
      <w:r w:rsidRPr="000A7557">
        <w:rPr>
          <w:rFonts w:ascii="Montserrat Light" w:hAnsi="Montserrat Light" w:cs="Arial"/>
          <w:lang w:val="es-ES"/>
        </w:rPr>
        <w:t xml:space="preserve">los </w:t>
      </w:r>
      <w:r w:rsidR="006C5120" w:rsidRPr="000A7557">
        <w:rPr>
          <w:rFonts w:ascii="Montserrat Light" w:hAnsi="Montserrat Light" w:cs="Arial"/>
          <w:lang w:val="es-ES"/>
        </w:rPr>
        <w:t xml:space="preserve">esfuerzos del IMSS </w:t>
      </w:r>
      <w:r w:rsidRPr="000A7557">
        <w:rPr>
          <w:rFonts w:ascii="Montserrat Light" w:hAnsi="Montserrat Light" w:cs="Arial"/>
          <w:lang w:val="es-ES"/>
        </w:rPr>
        <w:t xml:space="preserve">para enfrentar la </w:t>
      </w:r>
      <w:r w:rsidR="005A31A1">
        <w:rPr>
          <w:rFonts w:ascii="Montserrat Light" w:hAnsi="Montserrat Light" w:cs="Arial"/>
          <w:lang w:val="es-ES"/>
        </w:rPr>
        <w:t>emergencia sanitaria</w:t>
      </w:r>
      <w:r w:rsidRPr="000A7557">
        <w:rPr>
          <w:rFonts w:ascii="Montserrat Light" w:hAnsi="Montserrat Light" w:cs="Arial"/>
          <w:lang w:val="es-ES"/>
        </w:rPr>
        <w:t xml:space="preserve"> fueron posibles con la ayuda incondicional de la doctora Claudia Sheinbaum, “la mejor alcaldesa del mundo en el manejo de la pandemia”, quien recientemente fue nominada al Premio a Alcalde del Mundo 2021 por </w:t>
      </w:r>
      <w:proofErr w:type="spellStart"/>
      <w:r w:rsidRPr="000A7557">
        <w:rPr>
          <w:rFonts w:ascii="Montserrat Light" w:hAnsi="Montserrat Light" w:cs="Arial"/>
          <w:lang w:val="es-ES"/>
        </w:rPr>
        <w:t>The</w:t>
      </w:r>
      <w:proofErr w:type="spellEnd"/>
      <w:r w:rsidRPr="000A7557">
        <w:rPr>
          <w:rFonts w:ascii="Montserrat Light" w:hAnsi="Montserrat Light" w:cs="Arial"/>
          <w:lang w:val="es-ES"/>
        </w:rPr>
        <w:t xml:space="preserve"> City </w:t>
      </w:r>
      <w:proofErr w:type="spellStart"/>
      <w:r w:rsidRPr="000A7557">
        <w:rPr>
          <w:rFonts w:ascii="Montserrat Light" w:hAnsi="Montserrat Light" w:cs="Arial"/>
          <w:lang w:val="es-ES"/>
        </w:rPr>
        <w:t>Mayors</w:t>
      </w:r>
      <w:proofErr w:type="spellEnd"/>
      <w:r w:rsidRPr="000A7557">
        <w:rPr>
          <w:rFonts w:ascii="Montserrat Light" w:hAnsi="Montserrat Light" w:cs="Arial"/>
          <w:lang w:val="es-ES"/>
        </w:rPr>
        <w:t xml:space="preserve"> </w:t>
      </w:r>
      <w:proofErr w:type="spellStart"/>
      <w:r w:rsidRPr="000A7557">
        <w:rPr>
          <w:rFonts w:ascii="Montserrat Light" w:hAnsi="Montserrat Light" w:cs="Arial"/>
          <w:lang w:val="es-ES"/>
        </w:rPr>
        <w:t>Foundation</w:t>
      </w:r>
      <w:proofErr w:type="spellEnd"/>
      <w:r w:rsidRPr="000A7557">
        <w:rPr>
          <w:rFonts w:ascii="Montserrat Light" w:hAnsi="Montserrat Light" w:cs="Arial"/>
          <w:lang w:val="es-ES"/>
        </w:rPr>
        <w:t>.</w:t>
      </w:r>
    </w:p>
    <w:p w:rsidR="006717AE" w:rsidRPr="000A7557" w:rsidRDefault="006717AE" w:rsidP="006C5120">
      <w:pPr>
        <w:spacing w:after="0" w:line="240" w:lineRule="atLeast"/>
        <w:jc w:val="both"/>
        <w:outlineLvl w:val="0"/>
        <w:rPr>
          <w:rFonts w:ascii="Montserrat Light" w:hAnsi="Montserrat Light" w:cs="Arial"/>
          <w:lang w:val="es-ES"/>
        </w:rPr>
      </w:pPr>
    </w:p>
    <w:p w:rsidR="009C545C" w:rsidRPr="000A7557" w:rsidRDefault="006717AE" w:rsidP="006C5120">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Resaltó que con ese esfuerzo conjunto en la capital del país se lograron habilitar</w:t>
      </w:r>
      <w:r w:rsidR="006C5120" w:rsidRPr="000A7557">
        <w:rPr>
          <w:rFonts w:ascii="Montserrat Light" w:hAnsi="Montserrat Light" w:cs="Arial"/>
          <w:lang w:val="es-ES"/>
        </w:rPr>
        <w:t xml:space="preserve"> espacios </w:t>
      </w:r>
      <w:r w:rsidRPr="000A7557">
        <w:rPr>
          <w:rFonts w:ascii="Montserrat Light" w:hAnsi="Montserrat Light" w:cs="Arial"/>
          <w:lang w:val="es-ES"/>
        </w:rPr>
        <w:t>c</w:t>
      </w:r>
      <w:r w:rsidR="006C5120" w:rsidRPr="000A7557">
        <w:rPr>
          <w:rFonts w:ascii="Montserrat Light" w:hAnsi="Montserrat Light" w:cs="Arial"/>
          <w:lang w:val="es-ES"/>
        </w:rPr>
        <w:t>omo el Hospital Temporal Aut</w:t>
      </w:r>
      <w:r w:rsidR="00646DAA" w:rsidRPr="000A7557">
        <w:rPr>
          <w:rFonts w:ascii="Montserrat Light" w:hAnsi="Montserrat Light" w:cs="Arial"/>
          <w:lang w:val="es-ES"/>
        </w:rPr>
        <w:t>ó</w:t>
      </w:r>
      <w:r w:rsidR="006C5120" w:rsidRPr="000A7557">
        <w:rPr>
          <w:rFonts w:ascii="Montserrat Light" w:hAnsi="Montserrat Light" w:cs="Arial"/>
          <w:lang w:val="es-ES"/>
        </w:rPr>
        <w:t>dromo Hermanos Rodríguez, el Teletón o el Centro Cultural de Los Pinos</w:t>
      </w:r>
      <w:r w:rsidRPr="000A7557">
        <w:rPr>
          <w:rFonts w:ascii="Montserrat Light" w:hAnsi="Montserrat Light" w:cs="Arial"/>
          <w:lang w:val="es-ES"/>
        </w:rPr>
        <w:t xml:space="preserve">, donde se hospedó </w:t>
      </w:r>
      <w:r w:rsidR="006C5120" w:rsidRPr="000A7557">
        <w:rPr>
          <w:rFonts w:ascii="Montserrat Light" w:hAnsi="Montserrat Light" w:cs="Arial"/>
          <w:lang w:val="es-ES"/>
        </w:rPr>
        <w:t>al personal de salud.</w:t>
      </w:r>
    </w:p>
    <w:p w:rsidR="009C545C" w:rsidRPr="000A7557" w:rsidRDefault="009C545C" w:rsidP="006C5120">
      <w:pPr>
        <w:spacing w:after="0" w:line="240" w:lineRule="atLeast"/>
        <w:jc w:val="both"/>
        <w:outlineLvl w:val="0"/>
        <w:rPr>
          <w:rFonts w:ascii="Montserrat Light" w:hAnsi="Montserrat Light" w:cs="Arial"/>
          <w:lang w:val="es-ES"/>
        </w:rPr>
      </w:pPr>
    </w:p>
    <w:p w:rsidR="006C5120" w:rsidRPr="000A7557" w:rsidRDefault="009C545C" w:rsidP="006C5120">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 xml:space="preserve">El director general </w:t>
      </w:r>
      <w:r w:rsidR="006C5120" w:rsidRPr="000A7557">
        <w:rPr>
          <w:rFonts w:ascii="Montserrat Light" w:hAnsi="Montserrat Light" w:cs="Arial"/>
          <w:lang w:val="es-ES"/>
        </w:rPr>
        <w:t xml:space="preserve">Zoé Robledo </w:t>
      </w:r>
      <w:r w:rsidRPr="000A7557">
        <w:rPr>
          <w:rFonts w:ascii="Montserrat Light" w:hAnsi="Montserrat Light" w:cs="Arial"/>
          <w:lang w:val="es-ES"/>
        </w:rPr>
        <w:t xml:space="preserve">indicó que en la Ciudad de México “hemos tenido los retos más grandes, donde ha estado el desafío mayor” y reconoció los resultados del de ambas Representaciones frente a la pandemia, </w:t>
      </w:r>
      <w:r w:rsidR="006C5120" w:rsidRPr="000A7557">
        <w:rPr>
          <w:rFonts w:ascii="Montserrat Light" w:hAnsi="Montserrat Light" w:cs="Arial"/>
          <w:lang w:val="es-ES"/>
        </w:rPr>
        <w:t xml:space="preserve">donde se salvaron vidas durante un año arduo </w:t>
      </w:r>
      <w:r w:rsidRPr="000A7557">
        <w:rPr>
          <w:rFonts w:ascii="Montserrat Light" w:hAnsi="Montserrat Light" w:cs="Arial"/>
          <w:lang w:val="es-ES"/>
        </w:rPr>
        <w:t xml:space="preserve">de </w:t>
      </w:r>
      <w:r w:rsidR="006C5120" w:rsidRPr="000A7557">
        <w:rPr>
          <w:rFonts w:ascii="Montserrat Light" w:hAnsi="Montserrat Light" w:cs="Arial"/>
          <w:lang w:val="es-ES"/>
        </w:rPr>
        <w:t xml:space="preserve">trabajo. </w:t>
      </w:r>
    </w:p>
    <w:p w:rsidR="006C5120" w:rsidRPr="000A7557" w:rsidRDefault="006C5120" w:rsidP="006C5120">
      <w:pPr>
        <w:spacing w:after="0" w:line="240" w:lineRule="atLeast"/>
        <w:jc w:val="both"/>
        <w:outlineLvl w:val="0"/>
        <w:rPr>
          <w:rFonts w:ascii="Montserrat Light" w:hAnsi="Montserrat Light" w:cs="Arial"/>
          <w:lang w:val="es-ES"/>
        </w:rPr>
      </w:pPr>
    </w:p>
    <w:p w:rsidR="008C1C9B" w:rsidRPr="000A7557" w:rsidRDefault="008C1C9B" w:rsidP="008C1C9B">
      <w:pPr>
        <w:spacing w:after="0" w:line="240" w:lineRule="atLeast"/>
        <w:jc w:val="both"/>
        <w:outlineLvl w:val="0"/>
        <w:rPr>
          <w:rFonts w:ascii="Montserrat Light" w:hAnsi="Montserrat Light" w:cs="Arial"/>
          <w:bCs/>
          <w:iCs/>
          <w:lang w:val="es-ES"/>
        </w:rPr>
      </w:pPr>
      <w:r w:rsidRPr="000A7557">
        <w:rPr>
          <w:rFonts w:ascii="Montserrat Light" w:hAnsi="Montserrat Light" w:cs="Arial"/>
          <w:lang w:val="es-ES"/>
        </w:rPr>
        <w:t>Al presentar su Primer Informe de Actividades como Representante del IMSS en Ciudad de México Sur, el doctor Federico Héctor Marín Martínez, reconoció la entrega de todo el personal médico</w:t>
      </w:r>
      <w:r w:rsidRPr="000A7557">
        <w:rPr>
          <w:rFonts w:ascii="Montserrat Light" w:eastAsia="Times New Roman" w:hAnsi="Montserrat Light" w:cs="Arial"/>
          <w:iCs/>
          <w:lang w:val="es-ES"/>
        </w:rPr>
        <w:t>, de enfermería, limpieza, conservación, trabajo social, atención al derechohabiente y administrativo “</w:t>
      </w:r>
      <w:r w:rsidRPr="000A7557">
        <w:rPr>
          <w:rFonts w:ascii="Montserrat Light" w:hAnsi="Montserrat Light" w:cs="Arial"/>
          <w:bCs/>
          <w:iCs/>
          <w:lang w:val="es-ES"/>
        </w:rPr>
        <w:t>por asumir el compromiso, por haber rebasado sus propios límites, por servir a quienes más los necesitaron”.</w:t>
      </w:r>
    </w:p>
    <w:p w:rsidR="008C1C9B" w:rsidRPr="000A7557" w:rsidRDefault="008C1C9B" w:rsidP="008C1C9B">
      <w:pPr>
        <w:spacing w:after="0" w:line="240" w:lineRule="atLeast"/>
        <w:jc w:val="both"/>
        <w:outlineLvl w:val="0"/>
        <w:rPr>
          <w:rFonts w:ascii="Montserrat Light" w:hAnsi="Montserrat Light" w:cs="Arial"/>
          <w:lang w:val="es-ES"/>
        </w:rPr>
      </w:pPr>
    </w:p>
    <w:p w:rsidR="000A7557" w:rsidRPr="000A7557" w:rsidRDefault="008C1C9B" w:rsidP="000A7557">
      <w:pPr>
        <w:pStyle w:val="Prrafodelista"/>
        <w:spacing w:after="0" w:line="240" w:lineRule="atLeast"/>
        <w:ind w:left="0"/>
        <w:contextualSpacing w:val="0"/>
        <w:jc w:val="both"/>
        <w:outlineLvl w:val="0"/>
        <w:rPr>
          <w:rFonts w:ascii="Montserrat Light" w:hAnsi="Montserrat Light" w:cs="Arial"/>
          <w:lang w:val="es-ES"/>
        </w:rPr>
      </w:pPr>
      <w:r w:rsidRPr="000A7557">
        <w:rPr>
          <w:rFonts w:ascii="Montserrat Light" w:hAnsi="Montserrat Light" w:cs="Arial"/>
          <w:lang w:val="es-ES"/>
        </w:rPr>
        <w:t xml:space="preserve">Subrayó que la pandemia “nos puso a prueba, hoy tenemos que decir con humildad, pero muy fuerte, que probamos ser resilientes”. </w:t>
      </w:r>
    </w:p>
    <w:p w:rsidR="000A7557" w:rsidRPr="000A7557" w:rsidRDefault="000A7557" w:rsidP="000A7557">
      <w:pPr>
        <w:pStyle w:val="Prrafodelista"/>
        <w:spacing w:after="0" w:line="240" w:lineRule="atLeast"/>
        <w:ind w:left="0"/>
        <w:contextualSpacing w:val="0"/>
        <w:jc w:val="both"/>
        <w:outlineLvl w:val="0"/>
        <w:rPr>
          <w:rFonts w:ascii="Montserrat Light" w:hAnsi="Montserrat Light" w:cs="Arial"/>
          <w:lang w:val="es-ES"/>
        </w:rPr>
      </w:pPr>
    </w:p>
    <w:p w:rsidR="000A7557" w:rsidRPr="000A7557" w:rsidRDefault="000A7557" w:rsidP="000A7557">
      <w:pPr>
        <w:pStyle w:val="Prrafodelista"/>
        <w:spacing w:after="0" w:line="240" w:lineRule="atLeast"/>
        <w:ind w:left="0"/>
        <w:contextualSpacing w:val="0"/>
        <w:jc w:val="both"/>
        <w:outlineLvl w:val="0"/>
        <w:rPr>
          <w:rFonts w:ascii="Montserrat Light" w:eastAsia="Times New Roman" w:hAnsi="Montserrat Light" w:cs="Arial"/>
        </w:rPr>
      </w:pPr>
      <w:r w:rsidRPr="000A7557">
        <w:rPr>
          <w:rFonts w:ascii="Montserrat Light" w:hAnsi="Montserrat Light" w:cs="Arial"/>
          <w:lang w:val="es-ES"/>
        </w:rPr>
        <w:t xml:space="preserve">Además, </w:t>
      </w:r>
      <w:r w:rsidR="00870148">
        <w:rPr>
          <w:rFonts w:ascii="Montserrat Light" w:hAnsi="Montserrat Light" w:cs="Arial"/>
          <w:lang w:val="es-ES"/>
        </w:rPr>
        <w:t>logramos</w:t>
      </w:r>
      <w:r w:rsidRPr="000A7557">
        <w:rPr>
          <w:rFonts w:ascii="Montserrat Light" w:eastAsia="Times New Roman" w:hAnsi="Montserrat Light" w:cs="Arial"/>
        </w:rPr>
        <w:t xml:space="preserve"> reconvertir la capacidad hospitalaria para atención de pacientes COVID, </w:t>
      </w:r>
      <w:r w:rsidR="0098410A">
        <w:rPr>
          <w:rFonts w:ascii="Montserrat Light" w:eastAsia="Times New Roman" w:hAnsi="Montserrat Light" w:cs="Arial"/>
        </w:rPr>
        <w:t>al pasar</w:t>
      </w:r>
      <w:r w:rsidRPr="000A7557">
        <w:rPr>
          <w:rFonts w:ascii="Montserrat Light" w:eastAsia="Times New Roman" w:hAnsi="Montserrat Light" w:cs="Arial"/>
        </w:rPr>
        <w:t xml:space="preserve"> de 390 camas </w:t>
      </w:r>
      <w:r w:rsidR="0098410A">
        <w:rPr>
          <w:rFonts w:ascii="Montserrat Light" w:eastAsia="Times New Roman" w:hAnsi="Montserrat Light" w:cs="Arial"/>
        </w:rPr>
        <w:t xml:space="preserve">a </w:t>
      </w:r>
      <w:r w:rsidRPr="000A7557">
        <w:rPr>
          <w:rFonts w:ascii="Montserrat Light" w:eastAsia="Times New Roman" w:hAnsi="Montserrat Light" w:cs="Arial"/>
        </w:rPr>
        <w:t>mil 209, agregó.</w:t>
      </w:r>
    </w:p>
    <w:p w:rsidR="008C1C9B" w:rsidRPr="000A7557" w:rsidRDefault="008C1C9B" w:rsidP="008C1C9B">
      <w:pPr>
        <w:spacing w:after="0" w:line="240" w:lineRule="atLeast"/>
        <w:jc w:val="both"/>
        <w:outlineLvl w:val="0"/>
        <w:rPr>
          <w:rFonts w:ascii="Montserrat Light" w:hAnsi="Montserrat Light" w:cs="Arial"/>
          <w:lang w:val="es-ES"/>
        </w:rPr>
      </w:pPr>
    </w:p>
    <w:p w:rsidR="008C1C9B" w:rsidRPr="000A7557" w:rsidRDefault="008C1C9B" w:rsidP="008C1C9B">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El doctor Marín Martínez refrendó el compromiso de los trabajadores con el IMSS “y le decimos al pueblo de México que cuentan con el Instituto Mexicano del Seguro Social, juntos saldremos adelante”.</w:t>
      </w:r>
    </w:p>
    <w:p w:rsidR="008C1C9B" w:rsidRPr="000A7557" w:rsidRDefault="008C1C9B" w:rsidP="008C1C9B">
      <w:pPr>
        <w:spacing w:after="0" w:line="240" w:lineRule="atLeast"/>
        <w:jc w:val="both"/>
        <w:outlineLvl w:val="0"/>
        <w:rPr>
          <w:rFonts w:ascii="Montserrat Light" w:hAnsi="Montserrat Light" w:cs="Arial"/>
          <w:lang w:val="es-ES"/>
        </w:rPr>
      </w:pPr>
    </w:p>
    <w:p w:rsidR="008C1C9B" w:rsidRPr="000A7557" w:rsidRDefault="008C1C9B" w:rsidP="008C1C9B">
      <w:pPr>
        <w:spacing w:after="0" w:line="240" w:lineRule="atLeast"/>
        <w:jc w:val="both"/>
        <w:rPr>
          <w:rFonts w:ascii="Montserrat Light" w:hAnsi="Montserrat Light" w:cs="Arial"/>
          <w:bCs/>
          <w:iCs/>
          <w:lang w:val="es-ES"/>
        </w:rPr>
      </w:pPr>
      <w:r w:rsidRPr="000A7557">
        <w:rPr>
          <w:rFonts w:ascii="Montserrat Light" w:eastAsia="Times New Roman" w:hAnsi="Montserrat Light" w:cs="Arial"/>
          <w:bCs/>
          <w:lang w:val="es-ES"/>
        </w:rPr>
        <w:t>Refirió que en</w:t>
      </w:r>
      <w:r w:rsidRPr="000A7557">
        <w:rPr>
          <w:rFonts w:ascii="Montserrat Light" w:eastAsia="Times New Roman" w:hAnsi="Montserrat Light" w:cs="Arial"/>
          <w:lang w:val="es-ES"/>
        </w:rPr>
        <w:t xml:space="preserve"> diciembre de 2020, cuando la Ciudad de México estaba  a punto de ser rebasada por la pandemia, surgió de la solidaridad nacional, la entrega y valentía de hombres y mujeres comprometidos que se sumaron a la </w:t>
      </w:r>
      <w:r w:rsidRPr="000A7557">
        <w:rPr>
          <w:rFonts w:ascii="Montserrat Light" w:eastAsia="Times New Roman" w:hAnsi="Montserrat Light" w:cs="Arial"/>
          <w:i/>
          <w:lang w:val="es-ES"/>
        </w:rPr>
        <w:t>Operación Chapultepec</w:t>
      </w:r>
      <w:r w:rsidRPr="000A7557">
        <w:rPr>
          <w:rFonts w:ascii="Montserrat Light" w:eastAsia="Times New Roman" w:hAnsi="Montserrat Light" w:cs="Arial"/>
          <w:lang w:val="es-ES"/>
        </w:rPr>
        <w:t>. “</w:t>
      </w:r>
      <w:r w:rsidRPr="000A7557">
        <w:rPr>
          <w:rFonts w:ascii="Montserrat Light" w:hAnsi="Montserrat Light" w:cs="Arial"/>
          <w:bCs/>
          <w:iCs/>
          <w:lang w:val="es-ES"/>
        </w:rPr>
        <w:t>Gracias a mis compañeros de Campeche, Chiapas, Colima, Nayarit, Quintana Roo, Sonora, Tamaulipas, Veracruz Sur y Yucatán”.</w:t>
      </w:r>
    </w:p>
    <w:p w:rsidR="008C1C9B" w:rsidRPr="000A7557" w:rsidRDefault="008C1C9B" w:rsidP="008C1C9B">
      <w:pPr>
        <w:spacing w:after="0" w:line="240" w:lineRule="atLeast"/>
        <w:jc w:val="both"/>
        <w:rPr>
          <w:rFonts w:ascii="Montserrat Light" w:hAnsi="Montserrat Light" w:cs="Arial"/>
          <w:bCs/>
          <w:iCs/>
          <w:lang w:val="es-ES"/>
        </w:rPr>
      </w:pPr>
    </w:p>
    <w:p w:rsidR="008C1C9B" w:rsidRPr="000A7557" w:rsidRDefault="008C1C9B" w:rsidP="008C1C9B">
      <w:pPr>
        <w:spacing w:after="0" w:line="240" w:lineRule="atLeast"/>
        <w:jc w:val="both"/>
        <w:rPr>
          <w:rFonts w:ascii="Montserrat Light" w:hAnsi="Montserrat Light" w:cs="Arial"/>
          <w:lang w:val="es-ES"/>
        </w:rPr>
      </w:pPr>
      <w:r w:rsidRPr="000A7557">
        <w:rPr>
          <w:rFonts w:ascii="Montserrat Light" w:hAnsi="Montserrat Light" w:cs="Arial"/>
          <w:lang w:val="es-ES"/>
        </w:rPr>
        <w:t xml:space="preserve">El doctor Federico Héctor Marín Martínez resaltó que la Representación IMSS Ciudad de México Sur dedicó dos de sus hospitales a atención total COVID, </w:t>
      </w:r>
      <w:r w:rsidR="007F025E">
        <w:rPr>
          <w:rFonts w:ascii="Montserrat Light" w:hAnsi="Montserrat Light" w:cs="Arial"/>
          <w:lang w:val="es-ES"/>
        </w:rPr>
        <w:t>seis</w:t>
      </w:r>
      <w:r w:rsidRPr="000A7557">
        <w:rPr>
          <w:rFonts w:ascii="Montserrat Light" w:hAnsi="Montserrat Light" w:cs="Arial"/>
          <w:lang w:val="es-ES"/>
        </w:rPr>
        <w:t xml:space="preserve"> más han funcionado como híbridos y se dotó al Centro de Atención Temporal Autódromo Hermanos Rodríguez y al Centro de Rehabilitación Infantil Teletón (CRIT) Iztapalapa con 463 trabajadores, medicamentos e insumos de atención a los pacientes.</w:t>
      </w:r>
    </w:p>
    <w:p w:rsidR="008C1C9B" w:rsidRPr="000A7557" w:rsidRDefault="008C1C9B" w:rsidP="002016E7">
      <w:pPr>
        <w:spacing w:after="0" w:line="240" w:lineRule="atLeast"/>
        <w:jc w:val="both"/>
        <w:rPr>
          <w:rFonts w:ascii="Montserrat Light" w:hAnsi="Montserrat Light" w:cs="Arial"/>
          <w:lang w:val="es-ES"/>
        </w:rPr>
      </w:pPr>
    </w:p>
    <w:p w:rsidR="0001455E" w:rsidRPr="000A7557" w:rsidRDefault="008C1C9B" w:rsidP="002016E7">
      <w:pPr>
        <w:spacing w:after="0" w:line="240" w:lineRule="atLeast"/>
        <w:jc w:val="both"/>
        <w:rPr>
          <w:rFonts w:ascii="Montserrat Light" w:hAnsi="Montserrat Light" w:cs="Arial"/>
          <w:lang w:val="es-ES"/>
        </w:rPr>
      </w:pPr>
      <w:r w:rsidRPr="000A7557">
        <w:rPr>
          <w:rFonts w:ascii="Montserrat Light" w:hAnsi="Montserrat Light" w:cs="Arial"/>
          <w:lang w:val="es-ES"/>
        </w:rPr>
        <w:t xml:space="preserve">Por su parte, al rendir </w:t>
      </w:r>
      <w:r w:rsidR="0001455E" w:rsidRPr="000A7557">
        <w:rPr>
          <w:rFonts w:ascii="Montserrat Light" w:hAnsi="Montserrat Light" w:cs="Arial"/>
          <w:lang w:val="es-ES"/>
        </w:rPr>
        <w:t>su Primer Informe de Actividades como Representante del IMSS en la Ciudad de México Norte, doctor José Antonio Zamudio González, señaló que el Instituto “tomó de frente” el reto</w:t>
      </w:r>
      <w:r w:rsidR="0098410A">
        <w:rPr>
          <w:rFonts w:ascii="Montserrat Light" w:hAnsi="Montserrat Light" w:cs="Arial"/>
          <w:lang w:val="es-ES"/>
        </w:rPr>
        <w:t xml:space="preserve"> de la pandemia</w:t>
      </w:r>
      <w:r w:rsidR="0001455E" w:rsidRPr="000A7557">
        <w:rPr>
          <w:rFonts w:ascii="Montserrat Light" w:hAnsi="Montserrat Light" w:cs="Arial"/>
          <w:lang w:val="es-ES"/>
        </w:rPr>
        <w:t>, “con toda su inteligencia institucional generada durante 78 años” y abre una ventana de oportunidad para ser más resilientes y romper el paradigma histórico de la fragmentación de los servicios de salud.</w:t>
      </w:r>
    </w:p>
    <w:p w:rsidR="0001455E" w:rsidRPr="000A7557" w:rsidRDefault="0001455E" w:rsidP="002016E7">
      <w:pPr>
        <w:spacing w:after="0" w:line="240" w:lineRule="atLeast"/>
        <w:jc w:val="both"/>
        <w:rPr>
          <w:rFonts w:ascii="Montserrat Light" w:hAnsi="Montserrat Light" w:cs="Arial"/>
          <w:lang w:val="es-ES"/>
        </w:rPr>
      </w:pPr>
    </w:p>
    <w:p w:rsidR="0001455E" w:rsidRPr="000A7557" w:rsidRDefault="0001455E" w:rsidP="002016E7">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Informó que la Representación tiene dos millones 45 mil 192 derechohabientes y el 48</w:t>
      </w:r>
      <w:r w:rsidR="002016E7" w:rsidRPr="000A7557">
        <w:rPr>
          <w:rFonts w:ascii="Montserrat Light" w:hAnsi="Montserrat Light" w:cs="Arial"/>
          <w:lang w:val="es-ES"/>
        </w:rPr>
        <w:t xml:space="preserve"> por ciento</w:t>
      </w:r>
      <w:r w:rsidRPr="000A7557">
        <w:rPr>
          <w:rFonts w:ascii="Montserrat Light" w:hAnsi="Montserrat Light" w:cs="Arial"/>
          <w:lang w:val="es-ES"/>
        </w:rPr>
        <w:t xml:space="preserve"> son mayores de 45 años, es decir, “casi la mitad de la población representa el grupo de mayor vulnerabilidad en la pandemia por COVID-19”.</w:t>
      </w:r>
    </w:p>
    <w:p w:rsidR="0001455E" w:rsidRPr="000A7557" w:rsidRDefault="0001455E" w:rsidP="002016E7">
      <w:pPr>
        <w:spacing w:after="0" w:line="240" w:lineRule="atLeast"/>
        <w:jc w:val="both"/>
        <w:outlineLvl w:val="0"/>
        <w:rPr>
          <w:rFonts w:ascii="Montserrat Light" w:hAnsi="Montserrat Light" w:cs="Arial"/>
          <w:lang w:val="es-ES"/>
        </w:rPr>
      </w:pPr>
    </w:p>
    <w:p w:rsidR="0001455E" w:rsidRPr="000A7557" w:rsidRDefault="0001455E" w:rsidP="002016E7">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El comportamiento epidemiológico del SARS-C</w:t>
      </w:r>
      <w:r w:rsidR="0098410A">
        <w:rPr>
          <w:rFonts w:ascii="Montserrat Light" w:hAnsi="Montserrat Light" w:cs="Arial"/>
          <w:lang w:val="es-ES"/>
        </w:rPr>
        <w:t>oV-</w:t>
      </w:r>
      <w:r w:rsidRPr="000A7557">
        <w:rPr>
          <w:rFonts w:ascii="Montserrat Light" w:hAnsi="Montserrat Light" w:cs="Arial"/>
          <w:lang w:val="es-ES"/>
        </w:rPr>
        <w:t>2 en los tres niveles de atención en el norte de la Ciudad de México, se registraron 71 mil siete pacientes sospechosos, de los cuales 28 mil 882 fueron casos confirmados, 54 mil 93 ambulatorios, y se hospitalizaron 16 mil 914.</w:t>
      </w:r>
    </w:p>
    <w:p w:rsidR="0001455E" w:rsidRPr="000A7557" w:rsidRDefault="0001455E" w:rsidP="002016E7">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 xml:space="preserve"> </w:t>
      </w:r>
    </w:p>
    <w:p w:rsidR="0001455E" w:rsidRPr="000A7557" w:rsidRDefault="0001455E" w:rsidP="002016E7">
      <w:pPr>
        <w:spacing w:after="0" w:line="240" w:lineRule="atLeast"/>
        <w:jc w:val="both"/>
        <w:rPr>
          <w:rFonts w:ascii="Montserrat Light" w:hAnsi="Montserrat Light" w:cs="Arial"/>
          <w:lang w:val="es-ES"/>
        </w:rPr>
      </w:pPr>
      <w:r w:rsidRPr="000A7557">
        <w:rPr>
          <w:rFonts w:ascii="Montserrat Light" w:hAnsi="Montserrat Light" w:cs="Arial"/>
          <w:lang w:val="es-ES"/>
        </w:rPr>
        <w:t xml:space="preserve">El doctor Zamudio González indicó que se integraron 135 Equipos de Respuesta COVID, se recibió el apoyo del personal de salud de Chiapas, Tamaulipas, Puebla, Michoacán y Sonora durante la etapa más crítica en la Ciudad de México a través de la </w:t>
      </w:r>
      <w:r w:rsidRPr="0098410A">
        <w:rPr>
          <w:rFonts w:ascii="Montserrat Light" w:hAnsi="Montserrat Light" w:cs="Arial"/>
          <w:i/>
          <w:lang w:val="es-ES"/>
        </w:rPr>
        <w:t>Operación Chapultepec</w:t>
      </w:r>
      <w:r w:rsidRPr="000A7557">
        <w:rPr>
          <w:rFonts w:ascii="Montserrat Light" w:hAnsi="Montserrat Light" w:cs="Arial"/>
          <w:lang w:val="es-ES"/>
        </w:rPr>
        <w:t>.</w:t>
      </w:r>
    </w:p>
    <w:p w:rsidR="0001455E" w:rsidRPr="000A7557" w:rsidRDefault="0001455E" w:rsidP="002016E7">
      <w:pPr>
        <w:spacing w:after="0" w:line="240" w:lineRule="atLeast"/>
        <w:jc w:val="both"/>
        <w:rPr>
          <w:rFonts w:ascii="Montserrat Light" w:hAnsi="Montserrat Light" w:cs="Arial"/>
          <w:lang w:val="es-ES"/>
        </w:rPr>
      </w:pPr>
    </w:p>
    <w:p w:rsidR="0001455E" w:rsidRPr="000A7557" w:rsidRDefault="0001455E" w:rsidP="002016E7">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Añadió que en diciembre de 2020 se abrieron los Módulos de Atención Respiratoria del Seguro Social (MARSS), donde se realizaron detecciones oportunas de 11 mil 406 pacientes, y agradeció las acciones impulsadas desde el gobierno de la Ciudad de México para contener y atender la pandemia.</w:t>
      </w:r>
    </w:p>
    <w:p w:rsidR="008C1C9B" w:rsidRPr="000A7557" w:rsidRDefault="008C1C9B" w:rsidP="002016E7">
      <w:pPr>
        <w:spacing w:after="0" w:line="240" w:lineRule="atLeast"/>
        <w:jc w:val="both"/>
        <w:outlineLvl w:val="0"/>
        <w:rPr>
          <w:rFonts w:ascii="Montserrat Light" w:hAnsi="Montserrat Light" w:cs="Arial"/>
          <w:lang w:val="es-ES"/>
        </w:rPr>
      </w:pPr>
    </w:p>
    <w:p w:rsidR="008C1C9B" w:rsidRDefault="007F09E0" w:rsidP="008C1C9B">
      <w:pPr>
        <w:spacing w:after="0" w:line="240" w:lineRule="atLeast"/>
        <w:jc w:val="both"/>
        <w:outlineLvl w:val="0"/>
        <w:rPr>
          <w:rFonts w:ascii="Montserrat Light" w:hAnsi="Montserrat Light" w:cs="Arial"/>
          <w:lang w:val="es-ES"/>
        </w:rPr>
      </w:pPr>
      <w:r w:rsidRPr="000A7557">
        <w:rPr>
          <w:rFonts w:ascii="Montserrat Light" w:hAnsi="Montserrat Light" w:cs="Arial"/>
          <w:lang w:val="es-ES"/>
        </w:rPr>
        <w:t>Mencionó que e</w:t>
      </w:r>
      <w:r w:rsidR="008C1C9B" w:rsidRPr="000A7557">
        <w:rPr>
          <w:rFonts w:ascii="Montserrat Light" w:hAnsi="Montserrat Light" w:cs="Arial"/>
          <w:lang w:val="es-ES"/>
        </w:rPr>
        <w:t xml:space="preserve">n diciembre, durante la segunda ola de contagios, se hospitalizaba un paciente cada 15 minutos, </w:t>
      </w:r>
      <w:r w:rsidRPr="000A7557">
        <w:rPr>
          <w:rFonts w:ascii="Montserrat Light" w:hAnsi="Montserrat Light" w:cs="Arial"/>
          <w:lang w:val="es-ES"/>
        </w:rPr>
        <w:t xml:space="preserve">y nunca faltó una cama a pesar de estar al borde. Para una respuesta oportuna, </w:t>
      </w:r>
      <w:r w:rsidR="008C1C9B" w:rsidRPr="000A7557">
        <w:rPr>
          <w:rFonts w:ascii="Montserrat Light" w:hAnsi="Montserrat Light" w:cs="Arial"/>
          <w:lang w:val="es-ES"/>
        </w:rPr>
        <w:t>se reconvirtieron 595 camas, lo que significó un incremento del 106 por ciento</w:t>
      </w:r>
      <w:r w:rsidRPr="000A7557">
        <w:rPr>
          <w:rFonts w:ascii="Montserrat Light" w:hAnsi="Montserrat Light" w:cs="Arial"/>
          <w:lang w:val="es-ES"/>
        </w:rPr>
        <w:t xml:space="preserve">; </w:t>
      </w:r>
      <w:r w:rsidR="008C1C9B" w:rsidRPr="000A7557">
        <w:rPr>
          <w:rFonts w:ascii="Montserrat Light" w:hAnsi="Montserrat Light" w:cs="Arial"/>
          <w:lang w:val="es-ES"/>
        </w:rPr>
        <w:t>el C</w:t>
      </w:r>
      <w:r w:rsidRPr="000A7557">
        <w:rPr>
          <w:rFonts w:ascii="Montserrat Light" w:hAnsi="Montserrat Light" w:cs="Arial"/>
          <w:lang w:val="es-ES"/>
        </w:rPr>
        <w:t xml:space="preserve">entro de </w:t>
      </w:r>
      <w:r w:rsidR="008C1C9B" w:rsidRPr="000A7557">
        <w:rPr>
          <w:rFonts w:ascii="Montserrat Light" w:hAnsi="Montserrat Light" w:cs="Arial"/>
          <w:lang w:val="es-ES"/>
        </w:rPr>
        <w:t>A</w:t>
      </w:r>
      <w:r w:rsidRPr="000A7557">
        <w:rPr>
          <w:rFonts w:ascii="Montserrat Light" w:hAnsi="Montserrat Light" w:cs="Arial"/>
          <w:lang w:val="es-ES"/>
        </w:rPr>
        <w:t xml:space="preserve">tención Temporal </w:t>
      </w:r>
      <w:r w:rsidR="008C1C9B" w:rsidRPr="000A7557">
        <w:rPr>
          <w:rFonts w:ascii="Montserrat Light" w:hAnsi="Montserrat Light" w:cs="Arial"/>
          <w:lang w:val="es-ES"/>
        </w:rPr>
        <w:t>del Autódromo alcanzó 278 camas y las unid</w:t>
      </w:r>
      <w:r w:rsidR="0098410A">
        <w:rPr>
          <w:rFonts w:ascii="Montserrat Light" w:hAnsi="Montserrat Light" w:cs="Arial"/>
          <w:lang w:val="es-ES"/>
        </w:rPr>
        <w:t>ades de tercer nivel 633</w:t>
      </w:r>
      <w:r w:rsidR="000A7557">
        <w:rPr>
          <w:rFonts w:ascii="Montserrat Light" w:hAnsi="Montserrat Light" w:cs="Arial"/>
          <w:lang w:val="es-ES"/>
        </w:rPr>
        <w:t>.</w:t>
      </w:r>
    </w:p>
    <w:p w:rsidR="000A7557" w:rsidRDefault="000A7557" w:rsidP="008C1C9B">
      <w:pPr>
        <w:spacing w:after="0" w:line="240" w:lineRule="atLeast"/>
        <w:jc w:val="both"/>
        <w:outlineLvl w:val="0"/>
        <w:rPr>
          <w:rFonts w:ascii="Montserrat Light" w:hAnsi="Montserrat Light" w:cs="Arial"/>
          <w:lang w:val="es-ES"/>
        </w:rPr>
      </w:pPr>
    </w:p>
    <w:p w:rsidR="00315C60" w:rsidRPr="00315C60" w:rsidRDefault="00315C60" w:rsidP="00315C60">
      <w:pPr>
        <w:spacing w:after="0" w:line="240" w:lineRule="atLeast"/>
        <w:jc w:val="both"/>
        <w:outlineLvl w:val="0"/>
        <w:rPr>
          <w:rFonts w:ascii="Montserrat Light" w:hAnsi="Montserrat Light" w:cs="Arial"/>
          <w:lang w:val="es-ES"/>
        </w:rPr>
      </w:pPr>
      <w:r w:rsidRPr="00315C60">
        <w:rPr>
          <w:rFonts w:ascii="Montserrat Light" w:hAnsi="Montserrat Light" w:cs="Arial"/>
          <w:lang w:val="es-ES"/>
        </w:rPr>
        <w:t>Al participar en la primera Sesión Extraordinaria de los Consejos Consultivos del IMSS en la Ciudad de México Sur y Norte, la Jefa de Gobierno, Claudia Sheinbaum Pardo, resaltó que la participación del personal médico de la institución en la atención y vacunación, así como la conformación de un solo sistema de salud público ha sido fundamental para garantizar el acceso al derecho de la salud durante la emergencia sanitaria derivada de COVID-19.</w:t>
      </w:r>
    </w:p>
    <w:p w:rsidR="00315C60" w:rsidRPr="00315C60" w:rsidRDefault="00315C60" w:rsidP="00315C60">
      <w:pPr>
        <w:spacing w:after="0" w:line="240" w:lineRule="atLeast"/>
        <w:jc w:val="both"/>
        <w:outlineLvl w:val="0"/>
        <w:rPr>
          <w:rFonts w:ascii="Montserrat Light" w:hAnsi="Montserrat Light" w:cs="Arial"/>
          <w:lang w:val="es-ES"/>
        </w:rPr>
      </w:pPr>
    </w:p>
    <w:p w:rsidR="00315C60" w:rsidRPr="00315C60" w:rsidRDefault="00315C60" w:rsidP="00315C60">
      <w:pPr>
        <w:spacing w:after="0" w:line="240" w:lineRule="atLeast"/>
        <w:jc w:val="both"/>
        <w:outlineLvl w:val="0"/>
        <w:rPr>
          <w:rFonts w:ascii="Montserrat Light" w:hAnsi="Montserrat Light" w:cs="Arial"/>
          <w:lang w:val="es-ES"/>
        </w:rPr>
      </w:pPr>
      <w:r w:rsidRPr="00315C60">
        <w:rPr>
          <w:rFonts w:ascii="Montserrat Light" w:hAnsi="Montserrat Light" w:cs="Arial"/>
          <w:lang w:val="es-ES"/>
        </w:rPr>
        <w:t>“Hoy estamos en 3 mil hospitalizados, es decir, todavía sigue siendo un número muy importante, aunque evidentemente menos de la mitad de la difícil circunstancia que vivimos, sobre todo, a mediados de enero; y esta situación en donde nos vimos envueltos todos, y todos colaboramos desde nuestra perspectiva, desde nuestro punto de trabajo, para poder sacar adelante a la ciudadanía, sacar adelante esto que es un emblema fundamental de este proyecto que representamos todos, que llamamos la ´Cuarta Transformación´ de la vida pública de México, que es el derecho a la salud”, expresó.</w:t>
      </w:r>
    </w:p>
    <w:p w:rsidR="00315C60" w:rsidRPr="00315C60" w:rsidRDefault="00315C60" w:rsidP="00315C60">
      <w:pPr>
        <w:spacing w:after="0" w:line="240" w:lineRule="atLeast"/>
        <w:jc w:val="both"/>
        <w:outlineLvl w:val="0"/>
        <w:rPr>
          <w:rFonts w:ascii="Montserrat Light" w:hAnsi="Montserrat Light" w:cs="Arial"/>
          <w:lang w:val="es-ES"/>
        </w:rPr>
      </w:pPr>
    </w:p>
    <w:p w:rsidR="008C1C9B" w:rsidRDefault="00315C60" w:rsidP="00315C60">
      <w:pPr>
        <w:spacing w:after="0" w:line="240" w:lineRule="atLeast"/>
        <w:jc w:val="both"/>
        <w:outlineLvl w:val="0"/>
        <w:rPr>
          <w:rFonts w:ascii="Montserrat Light" w:hAnsi="Montserrat Light" w:cs="Arial"/>
          <w:lang w:val="es-ES"/>
        </w:rPr>
      </w:pPr>
      <w:r w:rsidRPr="00315C60">
        <w:rPr>
          <w:rFonts w:ascii="Montserrat Light" w:hAnsi="Montserrat Light" w:cs="Arial"/>
          <w:lang w:val="es-ES"/>
        </w:rPr>
        <w:t xml:space="preserve">En compañía de la secretaria de Salud, Oliva López Arellano, la mandataria capitalina comentó que el 40 por ciento de pacientes con COVID-19 fueron atendidos en el IMSS </w:t>
      </w:r>
      <w:r w:rsidRPr="00315C60">
        <w:rPr>
          <w:rFonts w:ascii="Montserrat Light" w:hAnsi="Montserrat Light" w:cs="Arial"/>
          <w:lang w:val="es-ES"/>
        </w:rPr>
        <w:lastRenderedPageBreak/>
        <w:t>y cerca de mil personas de esa institución pública de salud participan en las Macro Unidades Vacunadoras instaladas en la Ciudad de México. Además, dijo que es necesario continuar con el trabajo para conformar el Expediente Único Electrónico para que un médico pueda acceder a este instrumento en cualquier lugar y generar diversas acciones para fomentar una vida saludable entre la población.</w:t>
      </w:r>
    </w:p>
    <w:p w:rsidR="00315C60" w:rsidRPr="000A7557" w:rsidRDefault="00315C60" w:rsidP="00315C60">
      <w:pPr>
        <w:spacing w:after="0" w:line="240" w:lineRule="atLeast"/>
        <w:jc w:val="both"/>
        <w:outlineLvl w:val="0"/>
        <w:rPr>
          <w:rFonts w:ascii="Montserrat Light" w:hAnsi="Montserrat Light" w:cs="Arial"/>
          <w:lang w:val="es-ES"/>
        </w:rPr>
      </w:pPr>
    </w:p>
    <w:p w:rsidR="000A7557" w:rsidRDefault="002016E7" w:rsidP="000A7557">
      <w:pPr>
        <w:spacing w:after="0" w:line="240" w:lineRule="atLeast"/>
        <w:jc w:val="both"/>
        <w:rPr>
          <w:rFonts w:ascii="Montserrat Light" w:hAnsi="Montserrat Light"/>
          <w:lang w:val="es-ES"/>
        </w:rPr>
      </w:pPr>
      <w:r w:rsidRPr="000A7557">
        <w:rPr>
          <w:rFonts w:ascii="Montserrat Light" w:hAnsi="Montserrat Light"/>
          <w:lang w:val="es-ES"/>
        </w:rPr>
        <w:t>Asistieron a este informe de Actividades</w:t>
      </w:r>
      <w:r w:rsidR="000A7557">
        <w:rPr>
          <w:rFonts w:ascii="Montserrat Light" w:hAnsi="Montserrat Light"/>
          <w:lang w:val="es-ES"/>
        </w:rPr>
        <w:t xml:space="preserve"> la d</w:t>
      </w:r>
      <w:r w:rsidR="000A7557" w:rsidRPr="000A7557">
        <w:rPr>
          <w:rFonts w:ascii="Montserrat Light" w:hAnsi="Montserrat Light"/>
          <w:lang w:val="es-ES"/>
        </w:rPr>
        <w:t>octora Célida Duque Molina, directora de Prestaciones Médicas del IMSS</w:t>
      </w:r>
      <w:r w:rsidR="000A7557">
        <w:rPr>
          <w:rFonts w:ascii="Montserrat Light" w:hAnsi="Montserrat Light"/>
          <w:lang w:val="es-ES"/>
        </w:rPr>
        <w:t>; el l</w:t>
      </w:r>
      <w:r w:rsidR="000A7557" w:rsidRPr="000A7557">
        <w:rPr>
          <w:rFonts w:ascii="Montserrat Light" w:hAnsi="Montserrat Light"/>
          <w:lang w:val="es-ES"/>
        </w:rPr>
        <w:t>icenciado Javier Guerrero García</w:t>
      </w:r>
      <w:r w:rsidR="000A7557">
        <w:rPr>
          <w:rFonts w:ascii="Montserrat Light" w:hAnsi="Montserrat Light"/>
          <w:lang w:val="es-ES"/>
        </w:rPr>
        <w:t>,</w:t>
      </w:r>
      <w:r w:rsidR="000A7557" w:rsidRPr="000A7557">
        <w:rPr>
          <w:rFonts w:ascii="Montserrat Light" w:hAnsi="Montserrat Light"/>
          <w:lang w:val="es-ES"/>
        </w:rPr>
        <w:t xml:space="preserve"> </w:t>
      </w:r>
      <w:r w:rsidR="000A7557">
        <w:rPr>
          <w:rFonts w:ascii="Montserrat Light" w:hAnsi="Montserrat Light"/>
          <w:lang w:val="es-ES"/>
        </w:rPr>
        <w:t>d</w:t>
      </w:r>
      <w:r w:rsidR="000A7557" w:rsidRPr="000A7557">
        <w:rPr>
          <w:rFonts w:ascii="Montserrat Light" w:hAnsi="Montserrat Light"/>
          <w:lang w:val="es-ES"/>
        </w:rPr>
        <w:t xml:space="preserve">irector de Vinculación Institucional y Evaluación de Delegaciones del </w:t>
      </w:r>
      <w:r w:rsidR="000A7557">
        <w:rPr>
          <w:rFonts w:ascii="Montserrat Light" w:hAnsi="Montserrat Light"/>
          <w:lang w:val="es-ES"/>
        </w:rPr>
        <w:t>IMSS; el d</w:t>
      </w:r>
      <w:r w:rsidR="000A7557" w:rsidRPr="000A7557">
        <w:rPr>
          <w:rFonts w:ascii="Montserrat Light" w:hAnsi="Montserrat Light"/>
          <w:lang w:val="es-ES"/>
        </w:rPr>
        <w:t>octor Arturo Olivares Cerda</w:t>
      </w:r>
      <w:r w:rsidR="000A7557">
        <w:rPr>
          <w:rFonts w:ascii="Montserrat Light" w:hAnsi="Montserrat Light"/>
          <w:lang w:val="es-ES"/>
        </w:rPr>
        <w:t>,</w:t>
      </w:r>
      <w:r w:rsidR="000A7557" w:rsidRPr="000A7557">
        <w:rPr>
          <w:rFonts w:ascii="Montserrat Light" w:hAnsi="Montserrat Light"/>
          <w:lang w:val="es-ES"/>
        </w:rPr>
        <w:t xml:space="preserve"> Secretario General del Sindicato Nacional de Trabajadores del Seguro Social</w:t>
      </w:r>
      <w:r w:rsidR="000A7557">
        <w:rPr>
          <w:rFonts w:ascii="Montserrat Light" w:hAnsi="Montserrat Light"/>
          <w:lang w:val="es-ES"/>
        </w:rPr>
        <w:t>; la d</w:t>
      </w:r>
      <w:r w:rsidR="000A7557" w:rsidRPr="000A7557">
        <w:rPr>
          <w:rFonts w:ascii="Montserrat Light" w:hAnsi="Montserrat Light"/>
          <w:lang w:val="es-ES"/>
        </w:rPr>
        <w:t xml:space="preserve">octora Oliva López Arellano, </w:t>
      </w:r>
      <w:r w:rsidR="000A7557">
        <w:rPr>
          <w:rFonts w:ascii="Montserrat Light" w:hAnsi="Montserrat Light"/>
          <w:lang w:val="es-ES"/>
        </w:rPr>
        <w:t xml:space="preserve">secretaria de </w:t>
      </w:r>
      <w:r w:rsidR="000A7557" w:rsidRPr="000A7557">
        <w:rPr>
          <w:rFonts w:ascii="Montserrat Light" w:hAnsi="Montserrat Light"/>
          <w:lang w:val="es-ES"/>
        </w:rPr>
        <w:t>Salud de la Ciudad de México.</w:t>
      </w:r>
    </w:p>
    <w:p w:rsidR="000A7557" w:rsidRDefault="000A7557" w:rsidP="000A7557">
      <w:pPr>
        <w:spacing w:after="0" w:line="240" w:lineRule="atLeast"/>
        <w:jc w:val="both"/>
        <w:rPr>
          <w:rFonts w:ascii="Montserrat Light" w:hAnsi="Montserrat Light"/>
          <w:lang w:val="es-ES"/>
        </w:rPr>
      </w:pPr>
    </w:p>
    <w:p w:rsidR="000A7557" w:rsidRDefault="000A7557" w:rsidP="000A7557">
      <w:pPr>
        <w:spacing w:after="0" w:line="240" w:lineRule="atLeast"/>
        <w:jc w:val="both"/>
        <w:rPr>
          <w:rFonts w:ascii="Montserrat Light" w:hAnsi="Montserrat Light"/>
          <w:lang w:val="es-ES"/>
        </w:rPr>
      </w:pPr>
      <w:r>
        <w:rPr>
          <w:rFonts w:ascii="Montserrat Light" w:hAnsi="Montserrat Light"/>
          <w:lang w:val="es-ES"/>
        </w:rPr>
        <w:t>Además, directores de Unidades Médicas de Alta Especialidad</w:t>
      </w:r>
      <w:r w:rsidR="001C011D">
        <w:rPr>
          <w:rFonts w:ascii="Montserrat Light" w:hAnsi="Montserrat Light"/>
          <w:lang w:val="es-ES"/>
        </w:rPr>
        <w:t xml:space="preserve"> en la Ciudad de México e integrantes de los consejos consultivos del IMSS en Ciudad de México Sur y Norte.</w:t>
      </w:r>
    </w:p>
    <w:p w:rsidR="001C011D" w:rsidRDefault="001C011D" w:rsidP="000A7557">
      <w:pPr>
        <w:spacing w:after="0" w:line="240" w:lineRule="atLeast"/>
        <w:jc w:val="both"/>
        <w:rPr>
          <w:rFonts w:ascii="Montserrat Light" w:hAnsi="Montserrat Light"/>
          <w:lang w:val="es-ES"/>
        </w:rPr>
      </w:pPr>
    </w:p>
    <w:p w:rsidR="001C011D" w:rsidRPr="001C011D" w:rsidRDefault="001C011D" w:rsidP="001C011D">
      <w:pPr>
        <w:spacing w:after="0" w:line="240" w:lineRule="atLeast"/>
        <w:jc w:val="center"/>
        <w:rPr>
          <w:rFonts w:ascii="Montserrat Light" w:hAnsi="Montserrat Light"/>
          <w:b/>
          <w:lang w:val="es-ES"/>
        </w:rPr>
      </w:pPr>
      <w:r>
        <w:rPr>
          <w:rFonts w:ascii="Montserrat Light" w:hAnsi="Montserrat Light"/>
          <w:b/>
          <w:lang w:val="es-ES"/>
        </w:rPr>
        <w:t>---o0o---</w:t>
      </w:r>
    </w:p>
    <w:p w:rsidR="000A7557" w:rsidRPr="000A7557" w:rsidRDefault="000A7557" w:rsidP="000A7557">
      <w:pPr>
        <w:spacing w:after="0" w:line="240" w:lineRule="atLeast"/>
        <w:jc w:val="both"/>
        <w:rPr>
          <w:rFonts w:ascii="Montserrat Light" w:hAnsi="Montserrat Light"/>
          <w:lang w:val="es-ES"/>
        </w:rPr>
      </w:pPr>
    </w:p>
    <w:p w:rsidR="000A7557" w:rsidRPr="000A7557" w:rsidRDefault="000A7557" w:rsidP="000A7557">
      <w:pPr>
        <w:spacing w:after="0" w:line="240" w:lineRule="atLeast"/>
        <w:jc w:val="both"/>
        <w:rPr>
          <w:rFonts w:ascii="Montserrat Light" w:hAnsi="Montserrat Light"/>
          <w:lang w:val="es-ES"/>
        </w:rPr>
      </w:pPr>
    </w:p>
    <w:p w:rsidR="000A7557" w:rsidRPr="000A7557" w:rsidRDefault="000A7557">
      <w:pPr>
        <w:spacing w:after="0" w:line="240" w:lineRule="atLeast"/>
        <w:jc w:val="both"/>
        <w:rPr>
          <w:rFonts w:ascii="Montserrat Light" w:hAnsi="Montserrat Light"/>
          <w:lang w:val="es-ES"/>
        </w:rPr>
      </w:pPr>
    </w:p>
    <w:sectPr w:rsidR="000A7557" w:rsidRPr="000A7557"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63" w:rsidRDefault="006F2F63" w:rsidP="00B24F05">
      <w:pPr>
        <w:spacing w:after="0" w:line="240" w:lineRule="auto"/>
      </w:pPr>
      <w:r>
        <w:separator/>
      </w:r>
    </w:p>
  </w:endnote>
  <w:endnote w:type="continuationSeparator" w:id="0">
    <w:p w:rsidR="006F2F63" w:rsidRDefault="006F2F63"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417FB348" wp14:editId="5B0DB556">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63" w:rsidRDefault="006F2F63" w:rsidP="00B24F05">
      <w:pPr>
        <w:spacing w:after="0" w:line="240" w:lineRule="auto"/>
      </w:pPr>
      <w:r>
        <w:separator/>
      </w:r>
    </w:p>
  </w:footnote>
  <w:footnote w:type="continuationSeparator" w:id="0">
    <w:p w:rsidR="006F2F63" w:rsidRDefault="006F2F63"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53CDEF7B" wp14:editId="1E691CB9">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A5494"/>
    <w:rsid w:val="000A7557"/>
    <w:rsid w:val="000D6B51"/>
    <w:rsid w:val="0013427C"/>
    <w:rsid w:val="0015390C"/>
    <w:rsid w:val="00155FE0"/>
    <w:rsid w:val="001C011D"/>
    <w:rsid w:val="001F09C0"/>
    <w:rsid w:val="002016E7"/>
    <w:rsid w:val="002922E1"/>
    <w:rsid w:val="002B2601"/>
    <w:rsid w:val="00302E30"/>
    <w:rsid w:val="00315C60"/>
    <w:rsid w:val="00327C78"/>
    <w:rsid w:val="003527CF"/>
    <w:rsid w:val="003825B2"/>
    <w:rsid w:val="00401E1E"/>
    <w:rsid w:val="004077BC"/>
    <w:rsid w:val="00417278"/>
    <w:rsid w:val="00420C36"/>
    <w:rsid w:val="004325D6"/>
    <w:rsid w:val="00467062"/>
    <w:rsid w:val="00487FCC"/>
    <w:rsid w:val="004902E8"/>
    <w:rsid w:val="004D1218"/>
    <w:rsid w:val="00503F15"/>
    <w:rsid w:val="00507102"/>
    <w:rsid w:val="00550743"/>
    <w:rsid w:val="00557F52"/>
    <w:rsid w:val="00561CA0"/>
    <w:rsid w:val="005A27BD"/>
    <w:rsid w:val="005A31A1"/>
    <w:rsid w:val="005A54F1"/>
    <w:rsid w:val="005A7928"/>
    <w:rsid w:val="005C451C"/>
    <w:rsid w:val="005F66FE"/>
    <w:rsid w:val="0063392B"/>
    <w:rsid w:val="00646DAA"/>
    <w:rsid w:val="00661613"/>
    <w:rsid w:val="006717AE"/>
    <w:rsid w:val="006C5120"/>
    <w:rsid w:val="006F2F63"/>
    <w:rsid w:val="00706E36"/>
    <w:rsid w:val="00756E94"/>
    <w:rsid w:val="007F025E"/>
    <w:rsid w:val="007F09E0"/>
    <w:rsid w:val="007F2032"/>
    <w:rsid w:val="00814E54"/>
    <w:rsid w:val="00870148"/>
    <w:rsid w:val="008855F7"/>
    <w:rsid w:val="008C1C9B"/>
    <w:rsid w:val="00954F13"/>
    <w:rsid w:val="009703D6"/>
    <w:rsid w:val="00976F6C"/>
    <w:rsid w:val="0098410A"/>
    <w:rsid w:val="00993E89"/>
    <w:rsid w:val="009B2D46"/>
    <w:rsid w:val="009C2A70"/>
    <w:rsid w:val="009C545C"/>
    <w:rsid w:val="00A75F07"/>
    <w:rsid w:val="00AA7B76"/>
    <w:rsid w:val="00AB4940"/>
    <w:rsid w:val="00AC0130"/>
    <w:rsid w:val="00AC6EB3"/>
    <w:rsid w:val="00AF3131"/>
    <w:rsid w:val="00B04043"/>
    <w:rsid w:val="00B24F05"/>
    <w:rsid w:val="00B638C1"/>
    <w:rsid w:val="00BF58B3"/>
    <w:rsid w:val="00C21AD2"/>
    <w:rsid w:val="00C30E8A"/>
    <w:rsid w:val="00CF1D9A"/>
    <w:rsid w:val="00D01624"/>
    <w:rsid w:val="00D12E4A"/>
    <w:rsid w:val="00DB051F"/>
    <w:rsid w:val="00DE4A9E"/>
    <w:rsid w:val="00E34800"/>
    <w:rsid w:val="00E628A2"/>
    <w:rsid w:val="00E66D3C"/>
    <w:rsid w:val="00E70E03"/>
    <w:rsid w:val="00E85698"/>
    <w:rsid w:val="00EB0E5C"/>
    <w:rsid w:val="00EB1043"/>
    <w:rsid w:val="00EE4D2D"/>
    <w:rsid w:val="00F5260E"/>
    <w:rsid w:val="00FA5BA5"/>
    <w:rsid w:val="00FA79E6"/>
    <w:rsid w:val="00FB4DAE"/>
    <w:rsid w:val="00FC121A"/>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5E65-C703-4503-93C5-92FA77EC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4</cp:revision>
  <cp:lastPrinted>2021-03-31T21:14:00Z</cp:lastPrinted>
  <dcterms:created xsi:type="dcterms:W3CDTF">2021-03-31T20:31:00Z</dcterms:created>
  <dcterms:modified xsi:type="dcterms:W3CDTF">2021-03-31T21:24:00Z</dcterms:modified>
</cp:coreProperties>
</file>