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896FEC">
        <w:rPr>
          <w:rFonts w:ascii="Montserrat Light" w:eastAsia="Batang" w:hAnsi="Montserrat Light" w:cs="Arial"/>
          <w:sz w:val="24"/>
          <w:szCs w:val="24"/>
        </w:rPr>
        <w:t>, jueves 13</w:t>
      </w:r>
      <w:r w:rsidR="002A27AC">
        <w:rPr>
          <w:rFonts w:ascii="Montserrat Light" w:eastAsia="Batang" w:hAnsi="Montserrat Light" w:cs="Arial"/>
          <w:sz w:val="24"/>
          <w:szCs w:val="24"/>
        </w:rPr>
        <w:t xml:space="preserve"> de febrero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397544">
        <w:rPr>
          <w:rFonts w:ascii="Montserrat Light" w:eastAsia="Batang" w:hAnsi="Montserrat Light" w:cs="Arial"/>
          <w:sz w:val="24"/>
          <w:szCs w:val="24"/>
        </w:rPr>
        <w:t>077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B5322" w:rsidRDefault="005B5322" w:rsidP="005B532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>El IMSS impulsa</w:t>
      </w:r>
      <w:r w:rsidRPr="006D59FA">
        <w:rPr>
          <w:rFonts w:ascii="Montserrat Light" w:eastAsia="Batang" w:hAnsi="Montserrat Light" w:cs="Arial"/>
          <w:b/>
          <w:i/>
          <w:sz w:val="28"/>
          <w:szCs w:val="28"/>
        </w:rPr>
        <w:t xml:space="preserve">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actividad física y deporte en </w:t>
      </w:r>
      <w:r w:rsidRPr="006D59FA">
        <w:rPr>
          <w:rFonts w:ascii="Montserrat Light" w:eastAsia="Batang" w:hAnsi="Montserrat Light" w:cs="Arial"/>
          <w:b/>
          <w:i/>
          <w:sz w:val="28"/>
          <w:szCs w:val="28"/>
        </w:rPr>
        <w:t>“Nado por mi Corazón</w:t>
      </w:r>
      <w:r w:rsidR="001851CD">
        <w:rPr>
          <w:rFonts w:ascii="Montserrat Light" w:eastAsia="Batang" w:hAnsi="Montserrat Light" w:cs="Arial"/>
          <w:b/>
          <w:i/>
          <w:sz w:val="28"/>
          <w:szCs w:val="28"/>
        </w:rPr>
        <w:t xml:space="preserve"> 2020</w:t>
      </w:r>
      <w:r w:rsidRPr="006D59FA">
        <w:rPr>
          <w:rFonts w:ascii="Montserrat Light" w:eastAsia="Batang" w:hAnsi="Montserrat Light" w:cs="Arial"/>
          <w:b/>
          <w:i/>
          <w:sz w:val="28"/>
          <w:szCs w:val="28"/>
        </w:rPr>
        <w:t>”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</w:p>
    <w:bookmarkEnd w:id="0"/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B63D51" w:rsidRPr="00021763" w:rsidRDefault="00B63D51" w:rsidP="00B63D51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021763">
        <w:rPr>
          <w:rFonts w:ascii="Montserrat Light" w:eastAsia="Batang" w:hAnsi="Montserrat Light"/>
          <w:b/>
        </w:rPr>
        <w:t>E</w:t>
      </w:r>
      <w:r>
        <w:rPr>
          <w:rFonts w:ascii="Montserrat Light" w:eastAsia="Batang" w:hAnsi="Montserrat Light"/>
          <w:b/>
        </w:rPr>
        <w:t>l</w:t>
      </w:r>
      <w:r w:rsidR="002A27AC">
        <w:rPr>
          <w:rFonts w:ascii="Montserrat Light" w:eastAsia="Batang" w:hAnsi="Montserrat Light"/>
          <w:b/>
        </w:rPr>
        <w:t xml:space="preserve"> Seguro Social </w:t>
      </w:r>
      <w:r w:rsidR="00BA7C59">
        <w:rPr>
          <w:rFonts w:ascii="Montserrat Light" w:eastAsia="Batang" w:hAnsi="Montserrat Light"/>
          <w:b/>
        </w:rPr>
        <w:t xml:space="preserve">participará en </w:t>
      </w:r>
      <w:r w:rsidR="000C5747">
        <w:rPr>
          <w:rFonts w:ascii="Montserrat Light" w:eastAsia="Batang" w:hAnsi="Montserrat Light"/>
          <w:b/>
        </w:rPr>
        <w:t xml:space="preserve">el </w:t>
      </w:r>
      <w:r w:rsidR="002A27AC">
        <w:rPr>
          <w:rFonts w:ascii="Montserrat Light" w:eastAsia="Batang" w:hAnsi="Montserrat Light"/>
          <w:b/>
        </w:rPr>
        <w:t>evento</w:t>
      </w:r>
      <w:r w:rsidR="00FE7E7F">
        <w:rPr>
          <w:rFonts w:ascii="Montserrat Light" w:eastAsia="Batang" w:hAnsi="Montserrat Light"/>
          <w:b/>
        </w:rPr>
        <w:t xml:space="preserve"> </w:t>
      </w:r>
      <w:r w:rsidR="002A27AC">
        <w:rPr>
          <w:rFonts w:ascii="Montserrat Light" w:eastAsia="Batang" w:hAnsi="Montserrat Light"/>
          <w:b/>
        </w:rPr>
        <w:t>que se realizará del 14 al 21 de febrero</w:t>
      </w:r>
      <w:r w:rsidR="001851CD">
        <w:rPr>
          <w:rFonts w:ascii="Montserrat Light" w:eastAsia="Batang" w:hAnsi="Montserrat Light"/>
          <w:b/>
        </w:rPr>
        <w:t>,</w:t>
      </w:r>
      <w:r w:rsidR="000C5747">
        <w:rPr>
          <w:rFonts w:ascii="Montserrat Light" w:eastAsia="Batang" w:hAnsi="Montserrat Light"/>
          <w:b/>
        </w:rPr>
        <w:t xml:space="preserve"> el cual </w:t>
      </w:r>
      <w:r w:rsidR="001851CD">
        <w:rPr>
          <w:rFonts w:ascii="Montserrat Light" w:eastAsia="Batang" w:hAnsi="Montserrat Light"/>
          <w:b/>
        </w:rPr>
        <w:t xml:space="preserve"> invita a incorporar la actividad física como un medio para una vida saludable.</w:t>
      </w:r>
    </w:p>
    <w:p w:rsidR="006F1B3E" w:rsidRPr="00FE7E7F" w:rsidRDefault="00B63D51" w:rsidP="00886BA8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FE7E7F">
        <w:rPr>
          <w:rFonts w:ascii="Montserrat Light" w:eastAsia="Batang" w:hAnsi="Montserrat Light"/>
          <w:b/>
        </w:rPr>
        <w:t>E</w:t>
      </w:r>
      <w:r w:rsidR="00FE7E7F" w:rsidRPr="00FE7E7F">
        <w:rPr>
          <w:rFonts w:ascii="Montserrat Light" w:eastAsia="Batang" w:hAnsi="Montserrat Light"/>
          <w:b/>
        </w:rPr>
        <w:t>l IMSS tiene el reto de superar</w:t>
      </w:r>
      <w:r w:rsidR="001851CD">
        <w:rPr>
          <w:rFonts w:ascii="Montserrat Light" w:eastAsia="Batang" w:hAnsi="Montserrat Light"/>
          <w:b/>
        </w:rPr>
        <w:t xml:space="preserve"> su participación en la edición de 2019 (25,765 participantes) y así en conjunto con el sector público y privado superar la meta alcanzada  en la anterior edición</w:t>
      </w:r>
      <w:r w:rsidR="00AD2EFD">
        <w:rPr>
          <w:rFonts w:ascii="Montserrat Light" w:eastAsia="Batang" w:hAnsi="Montserrat Light"/>
          <w:b/>
        </w:rPr>
        <w:t>,</w:t>
      </w:r>
      <w:r w:rsidR="001851CD">
        <w:rPr>
          <w:rFonts w:ascii="Montserrat Light" w:eastAsia="Batang" w:hAnsi="Montserrat Light"/>
          <w:b/>
        </w:rPr>
        <w:t xml:space="preserve"> que fue de más de </w:t>
      </w:r>
      <w:r w:rsidR="00661DDC">
        <w:rPr>
          <w:rFonts w:ascii="Montserrat Light" w:eastAsia="Batang" w:hAnsi="Montserrat Light"/>
          <w:b/>
        </w:rPr>
        <w:t>1</w:t>
      </w:r>
      <w:r w:rsidR="00FE7E7F" w:rsidRPr="00FE7E7F">
        <w:rPr>
          <w:rFonts w:ascii="Montserrat Light" w:eastAsia="Batang" w:hAnsi="Montserrat Light"/>
          <w:b/>
        </w:rPr>
        <w:t>14 mil participantes.</w:t>
      </w:r>
    </w:p>
    <w:p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E7E7F" w:rsidRDefault="00FE7E7F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27A26" w:rsidRDefault="00D42762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Comprometido con la prevención de enfermedades crónicas degenerativas</w:t>
      </w:r>
      <w:r w:rsidR="00C74677">
        <w:rPr>
          <w:rFonts w:ascii="Montserrat Light" w:eastAsia="Batang" w:hAnsi="Montserrat Light" w:cs="Arial"/>
          <w:sz w:val="24"/>
          <w:szCs w:val="24"/>
        </w:rPr>
        <w:t xml:space="preserve"> a través de estilos de vida saludables</w:t>
      </w:r>
      <w:r>
        <w:rPr>
          <w:rFonts w:ascii="Montserrat Light" w:eastAsia="Batang" w:hAnsi="Montserrat Light" w:cs="Arial"/>
          <w:sz w:val="24"/>
          <w:szCs w:val="24"/>
        </w:rPr>
        <w:t>, e</w:t>
      </w:r>
      <w:r w:rsidR="00B63D51" w:rsidRPr="00AC77A3">
        <w:rPr>
          <w:rFonts w:ascii="Montserrat Light" w:eastAsia="Batang" w:hAnsi="Montserrat Light" w:cs="Arial"/>
          <w:sz w:val="24"/>
          <w:szCs w:val="24"/>
        </w:rPr>
        <w:t>l Instituto Mexicano del Seguro Social (IMSS)</w:t>
      </w:r>
      <w:r w:rsidR="00627A26">
        <w:rPr>
          <w:rFonts w:ascii="Montserrat Light" w:eastAsia="Batang" w:hAnsi="Montserrat Light" w:cs="Arial"/>
          <w:sz w:val="24"/>
          <w:szCs w:val="24"/>
        </w:rPr>
        <w:t xml:space="preserve"> participa</w:t>
      </w:r>
      <w:r w:rsidR="00C74677">
        <w:rPr>
          <w:rFonts w:ascii="Montserrat Light" w:eastAsia="Batang" w:hAnsi="Montserrat Light" w:cs="Arial"/>
          <w:sz w:val="24"/>
          <w:szCs w:val="24"/>
        </w:rPr>
        <w:t xml:space="preserve">rá </w:t>
      </w:r>
      <w:r w:rsidR="00627A26">
        <w:rPr>
          <w:rFonts w:ascii="Montserrat Light" w:eastAsia="Batang" w:hAnsi="Montserrat Light" w:cs="Arial"/>
          <w:sz w:val="24"/>
          <w:szCs w:val="24"/>
        </w:rPr>
        <w:t xml:space="preserve">en el evento </w:t>
      </w:r>
      <w:r w:rsidR="00627A26" w:rsidRPr="006D59FA">
        <w:rPr>
          <w:rFonts w:ascii="Montserrat Light" w:eastAsia="Batang" w:hAnsi="Montserrat Light" w:cs="Arial"/>
          <w:i/>
          <w:sz w:val="24"/>
          <w:szCs w:val="24"/>
        </w:rPr>
        <w:t>“Nado por mi Corazón”</w:t>
      </w:r>
      <w:r w:rsidR="00627A26">
        <w:rPr>
          <w:rFonts w:ascii="Montserrat Light" w:eastAsia="Batang" w:hAnsi="Montserrat Light" w:cs="Arial"/>
          <w:sz w:val="24"/>
          <w:szCs w:val="24"/>
        </w:rPr>
        <w:t xml:space="preserve">, que se realizará </w:t>
      </w:r>
      <w:r w:rsidR="00627A26" w:rsidRPr="00AB3A76">
        <w:rPr>
          <w:rFonts w:ascii="Montserrat Light" w:eastAsia="Batang" w:hAnsi="Montserrat Light" w:cs="Arial"/>
          <w:sz w:val="24"/>
          <w:szCs w:val="24"/>
        </w:rPr>
        <w:t>del 14 al 21 de febrero de este año</w:t>
      </w:r>
      <w:r w:rsidR="00627A26">
        <w:rPr>
          <w:rFonts w:ascii="Montserrat Light" w:eastAsia="Batang" w:hAnsi="Montserrat Light" w:cs="Arial"/>
          <w:sz w:val="24"/>
          <w:szCs w:val="24"/>
        </w:rPr>
        <w:t xml:space="preserve"> en sus </w:t>
      </w:r>
      <w:r w:rsidR="00A4620D">
        <w:rPr>
          <w:rFonts w:ascii="Montserrat Light" w:eastAsia="Batang" w:hAnsi="Montserrat Light" w:cs="Arial"/>
          <w:sz w:val="24"/>
          <w:szCs w:val="24"/>
        </w:rPr>
        <w:t>50</w:t>
      </w:r>
      <w:r w:rsidR="00627A26">
        <w:rPr>
          <w:rFonts w:ascii="Montserrat Light" w:eastAsia="Batang" w:hAnsi="Montserrat Light" w:cs="Arial"/>
          <w:sz w:val="24"/>
          <w:szCs w:val="24"/>
        </w:rPr>
        <w:t xml:space="preserve"> albercas ubicadas en 26 estados del país.</w:t>
      </w:r>
      <w:r w:rsidR="004C0534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886BA8" w:rsidRDefault="00886BA8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4620D" w:rsidRDefault="00627A26" w:rsidP="00627A26">
      <w:pPr>
        <w:tabs>
          <w:tab w:val="left" w:pos="4307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Al apoyar </w:t>
      </w:r>
      <w:r w:rsidR="009D233F">
        <w:rPr>
          <w:rFonts w:ascii="Montserrat Light" w:eastAsia="Batang" w:hAnsi="Montserrat Light" w:cs="Arial"/>
          <w:sz w:val="24"/>
          <w:szCs w:val="24"/>
        </w:rPr>
        <w:t>la</w:t>
      </w:r>
      <w:r>
        <w:rPr>
          <w:rFonts w:ascii="Montserrat Light" w:eastAsia="Batang" w:hAnsi="Montserrat Light" w:cs="Arial"/>
          <w:sz w:val="24"/>
          <w:szCs w:val="24"/>
        </w:rPr>
        <w:t xml:space="preserve">s actividades físicas y deportivas, el Seguro Social </w:t>
      </w:r>
      <w:r w:rsidR="00AD2EFD">
        <w:rPr>
          <w:rFonts w:ascii="Montserrat Light" w:eastAsia="Batang" w:hAnsi="Montserrat Light" w:cs="Arial"/>
          <w:sz w:val="24"/>
          <w:szCs w:val="24"/>
        </w:rPr>
        <w:t xml:space="preserve">busca </w:t>
      </w:r>
      <w:r w:rsidR="003B2D46" w:rsidRPr="003B2D46">
        <w:rPr>
          <w:rFonts w:ascii="Montserrat Light" w:eastAsia="Batang" w:hAnsi="Montserrat Light" w:cs="Arial"/>
          <w:sz w:val="24"/>
          <w:szCs w:val="24"/>
        </w:rPr>
        <w:t xml:space="preserve">coadyuvar en la prevención de </w:t>
      </w:r>
      <w:r w:rsidR="00BA7C59" w:rsidRPr="003B2D46">
        <w:rPr>
          <w:rFonts w:ascii="Montserrat Light" w:eastAsia="Batang" w:hAnsi="Montserrat Light" w:cs="Arial"/>
          <w:sz w:val="24"/>
          <w:szCs w:val="24"/>
        </w:rPr>
        <w:t>enfermedades crónicas degenerativas desencadenadas</w:t>
      </w:r>
      <w:r w:rsidR="003B2D46" w:rsidRPr="003B2D46">
        <w:rPr>
          <w:rFonts w:ascii="Montserrat Light" w:eastAsia="Batang" w:hAnsi="Montserrat Light" w:cs="Arial"/>
          <w:sz w:val="24"/>
          <w:szCs w:val="24"/>
        </w:rPr>
        <w:t xml:space="preserve"> por el sedentarismo y la obesidad</w:t>
      </w:r>
      <w:r w:rsidR="00AD2EFD">
        <w:rPr>
          <w:rFonts w:ascii="Montserrat Light" w:eastAsia="Batang" w:hAnsi="Montserrat Light" w:cs="Arial"/>
          <w:sz w:val="24"/>
          <w:szCs w:val="24"/>
        </w:rPr>
        <w:t>.</w:t>
      </w:r>
    </w:p>
    <w:p w:rsidR="00A4620D" w:rsidRDefault="00A4620D" w:rsidP="00627A26">
      <w:pPr>
        <w:tabs>
          <w:tab w:val="left" w:pos="4307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E7E7F" w:rsidRDefault="00AD2EFD" w:rsidP="00FE7E7F">
      <w:pPr>
        <w:tabs>
          <w:tab w:val="left" w:pos="4307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</w:t>
      </w:r>
      <w:r w:rsidR="00D03F43">
        <w:rPr>
          <w:rFonts w:ascii="Montserrat Light" w:eastAsia="Batang" w:hAnsi="Montserrat Light" w:cs="Arial"/>
          <w:sz w:val="24"/>
          <w:szCs w:val="24"/>
        </w:rPr>
        <w:t xml:space="preserve"> Comité Organizador de esta iniciativa se ha puesto como meta superar la cifra de 114 mil participantes. En ese sentido el </w:t>
      </w:r>
      <w:r w:rsidR="009D233F">
        <w:rPr>
          <w:rFonts w:ascii="Montserrat Light" w:eastAsia="Batang" w:hAnsi="Montserrat Light" w:cs="Arial"/>
          <w:sz w:val="24"/>
          <w:szCs w:val="24"/>
        </w:rPr>
        <w:t>IMSS</w:t>
      </w:r>
      <w:r w:rsidR="00C74677">
        <w:rPr>
          <w:rFonts w:ascii="Montserrat Light" w:eastAsia="Batang" w:hAnsi="Montserrat Light" w:cs="Arial"/>
          <w:sz w:val="24"/>
          <w:szCs w:val="24"/>
        </w:rPr>
        <w:t xml:space="preserve"> tiene</w:t>
      </w:r>
      <w:r w:rsidR="009D233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74677">
        <w:rPr>
          <w:rFonts w:ascii="Montserrat Light" w:eastAsia="Batang" w:hAnsi="Montserrat Light" w:cs="Arial"/>
          <w:sz w:val="24"/>
          <w:szCs w:val="24"/>
        </w:rPr>
        <w:t xml:space="preserve">el objetivo </w:t>
      </w:r>
      <w:r w:rsidR="00896FEC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3B2D46">
        <w:rPr>
          <w:rFonts w:ascii="Montserrat Light" w:eastAsia="Batang" w:hAnsi="Montserrat Light" w:cs="Arial"/>
          <w:sz w:val="24"/>
          <w:szCs w:val="24"/>
        </w:rPr>
        <w:t>superar su participación de</w:t>
      </w:r>
      <w:r w:rsidR="00D03F43">
        <w:rPr>
          <w:rFonts w:ascii="Montserrat Light" w:eastAsia="Batang" w:hAnsi="Montserrat Light" w:cs="Arial"/>
          <w:sz w:val="24"/>
          <w:szCs w:val="24"/>
        </w:rPr>
        <w:t xml:space="preserve"> la edición de </w:t>
      </w:r>
      <w:r w:rsidR="003B2D46">
        <w:rPr>
          <w:rFonts w:ascii="Montserrat Light" w:eastAsia="Batang" w:hAnsi="Montserrat Light" w:cs="Arial"/>
          <w:sz w:val="24"/>
          <w:szCs w:val="24"/>
        </w:rPr>
        <w:t>2019</w:t>
      </w:r>
      <w:r>
        <w:rPr>
          <w:rFonts w:ascii="Montserrat Light" w:eastAsia="Batang" w:hAnsi="Montserrat Light" w:cs="Arial"/>
          <w:sz w:val="24"/>
          <w:szCs w:val="24"/>
        </w:rPr>
        <w:t xml:space="preserve">, en la cual aportó a esta iniciativa 25,765 nadadores, y así </w:t>
      </w:r>
      <w:r w:rsidR="00FE7E7F">
        <w:rPr>
          <w:rFonts w:ascii="Montserrat Light" w:eastAsia="Batang" w:hAnsi="Montserrat Light" w:cs="Arial"/>
          <w:sz w:val="24"/>
          <w:szCs w:val="24"/>
        </w:rPr>
        <w:t>promover hábitos que mejor</w:t>
      </w:r>
      <w:r w:rsidR="00D03F43">
        <w:rPr>
          <w:rFonts w:ascii="Montserrat Light" w:eastAsia="Batang" w:hAnsi="Montserrat Light" w:cs="Arial"/>
          <w:sz w:val="24"/>
          <w:szCs w:val="24"/>
        </w:rPr>
        <w:t>e</w:t>
      </w:r>
      <w:r w:rsidR="00FE7E7F">
        <w:rPr>
          <w:rFonts w:ascii="Montserrat Light" w:eastAsia="Batang" w:hAnsi="Montserrat Light" w:cs="Arial"/>
          <w:sz w:val="24"/>
          <w:szCs w:val="24"/>
        </w:rPr>
        <w:t xml:space="preserve">n el bienestar de la población </w:t>
      </w:r>
      <w:r w:rsidR="00D03F43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264FFF">
        <w:rPr>
          <w:rFonts w:ascii="Montserrat Light" w:eastAsia="Batang" w:hAnsi="Montserrat Light" w:cs="Arial"/>
          <w:sz w:val="24"/>
          <w:szCs w:val="24"/>
        </w:rPr>
        <w:t>ha</w:t>
      </w:r>
      <w:r w:rsidR="00D03F43">
        <w:rPr>
          <w:rFonts w:ascii="Montserrat Light" w:eastAsia="Batang" w:hAnsi="Montserrat Light" w:cs="Arial"/>
          <w:sz w:val="24"/>
          <w:szCs w:val="24"/>
        </w:rPr>
        <w:t>cer</w:t>
      </w:r>
      <w:r w:rsidR="00264FF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E7E7F" w:rsidRPr="00AB3A76">
        <w:rPr>
          <w:rFonts w:ascii="Montserrat Light" w:eastAsia="Batang" w:hAnsi="Montserrat Light" w:cs="Arial"/>
          <w:sz w:val="24"/>
          <w:szCs w:val="24"/>
        </w:rPr>
        <w:t xml:space="preserve">conciencia </w:t>
      </w:r>
      <w:r w:rsidR="00FE7E7F">
        <w:rPr>
          <w:rFonts w:ascii="Montserrat Light" w:eastAsia="Batang" w:hAnsi="Montserrat Light" w:cs="Arial"/>
          <w:sz w:val="24"/>
          <w:szCs w:val="24"/>
        </w:rPr>
        <w:t xml:space="preserve">sobre </w:t>
      </w:r>
      <w:r w:rsidR="00FE7E7F" w:rsidRPr="00AB3A76">
        <w:rPr>
          <w:rFonts w:ascii="Montserrat Light" w:eastAsia="Batang" w:hAnsi="Montserrat Light" w:cs="Arial"/>
          <w:sz w:val="24"/>
          <w:szCs w:val="24"/>
        </w:rPr>
        <w:t xml:space="preserve">la importancia de cuidar </w:t>
      </w:r>
      <w:r w:rsidR="00FE7E7F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FE7E7F" w:rsidRPr="00AB3A76">
        <w:rPr>
          <w:rFonts w:ascii="Montserrat Light" w:eastAsia="Batang" w:hAnsi="Montserrat Light" w:cs="Arial"/>
          <w:sz w:val="24"/>
          <w:szCs w:val="24"/>
        </w:rPr>
        <w:t>corazón</w:t>
      </w:r>
      <w:r w:rsidR="00FE7E7F">
        <w:rPr>
          <w:rFonts w:ascii="Montserrat Light" w:eastAsia="Batang" w:hAnsi="Montserrat Light" w:cs="Arial"/>
          <w:sz w:val="24"/>
          <w:szCs w:val="24"/>
        </w:rPr>
        <w:t>.</w:t>
      </w:r>
      <w:r w:rsidR="00FE7E7F" w:rsidRPr="00AB3A76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51431C" w:rsidRDefault="0051431C" w:rsidP="00FE7E7F">
      <w:pPr>
        <w:tabs>
          <w:tab w:val="left" w:pos="4307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C292C" w:rsidRDefault="0051431C" w:rsidP="00FE7E7F">
      <w:pPr>
        <w:tabs>
          <w:tab w:val="left" w:pos="4307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evento consta de dos etapas: la </w:t>
      </w:r>
      <w:r w:rsidR="009C292C">
        <w:rPr>
          <w:rFonts w:ascii="Montserrat Light" w:eastAsia="Batang" w:hAnsi="Montserrat Light" w:cs="Arial"/>
          <w:sz w:val="24"/>
          <w:szCs w:val="24"/>
        </w:rPr>
        <w:t xml:space="preserve">primera se trata de </w:t>
      </w:r>
      <w:r>
        <w:rPr>
          <w:rFonts w:ascii="Montserrat Light" w:eastAsia="Batang" w:hAnsi="Montserrat Light" w:cs="Arial"/>
          <w:sz w:val="24"/>
          <w:szCs w:val="24"/>
        </w:rPr>
        <w:t>un protocolo de prevención</w:t>
      </w:r>
      <w:r w:rsidR="009C292C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que consiste en medir la circunferencia de la cintura y tomar la presión arterial del participante</w:t>
      </w:r>
      <w:r w:rsidR="009C292C">
        <w:rPr>
          <w:rFonts w:ascii="Montserrat Light" w:eastAsia="Batang" w:hAnsi="Montserrat Light" w:cs="Arial"/>
          <w:sz w:val="24"/>
          <w:szCs w:val="24"/>
        </w:rPr>
        <w:t>; la segunda es el nado simbólico de un kilómetro, que puede realizarse en varias sesiones durante la semana de actividades.</w:t>
      </w:r>
    </w:p>
    <w:p w:rsidR="00264FFF" w:rsidRDefault="00264FFF" w:rsidP="00FE7E7F">
      <w:pPr>
        <w:tabs>
          <w:tab w:val="left" w:pos="4307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64FFF" w:rsidRDefault="00264FFF" w:rsidP="00264FF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Esta invitación es </w:t>
      </w:r>
      <w:r w:rsidR="005B5322">
        <w:rPr>
          <w:rFonts w:ascii="Montserrat Light" w:eastAsia="Batang" w:hAnsi="Montserrat Light" w:cs="Arial"/>
          <w:sz w:val="24"/>
          <w:szCs w:val="24"/>
        </w:rPr>
        <w:t xml:space="preserve">gratuita y </w:t>
      </w:r>
      <w:r>
        <w:rPr>
          <w:rFonts w:ascii="Montserrat Light" w:eastAsia="Batang" w:hAnsi="Montserrat Light" w:cs="Arial"/>
          <w:sz w:val="24"/>
          <w:szCs w:val="24"/>
        </w:rPr>
        <w:t>abierta a toda la población</w:t>
      </w:r>
      <w:r w:rsidR="005B5322">
        <w:rPr>
          <w:rFonts w:ascii="Montserrat Light" w:eastAsia="Batang" w:hAnsi="Montserrat Light" w:cs="Arial"/>
          <w:sz w:val="24"/>
          <w:szCs w:val="24"/>
        </w:rPr>
        <w:t>;</w:t>
      </w:r>
      <w:r>
        <w:rPr>
          <w:rFonts w:ascii="Montserrat Light" w:eastAsia="Batang" w:hAnsi="Montserrat Light" w:cs="Arial"/>
          <w:sz w:val="24"/>
          <w:szCs w:val="24"/>
        </w:rPr>
        <w:t xml:space="preserve"> pueden participar usuarios de las </w:t>
      </w:r>
      <w:r w:rsidRPr="00F37576">
        <w:rPr>
          <w:rFonts w:ascii="Montserrat Light" w:eastAsia="Batang" w:hAnsi="Montserrat Light" w:cs="Arial"/>
          <w:sz w:val="24"/>
          <w:szCs w:val="24"/>
        </w:rPr>
        <w:t>Unidades Operativas de Prestaciones Sociales Institucionales (UOPSI)</w:t>
      </w:r>
      <w:r w:rsidRPr="00264FFF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del IMSS.</w:t>
      </w:r>
    </w:p>
    <w:p w:rsidR="00264FFF" w:rsidRDefault="00264FFF" w:rsidP="00264FF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D59FA" w:rsidRDefault="00D03F43" w:rsidP="00D03F43">
      <w:pPr>
        <w:tabs>
          <w:tab w:val="left" w:pos="4307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Es importante recordar que e</w:t>
      </w:r>
      <w:r w:rsidR="0051431C">
        <w:rPr>
          <w:rFonts w:ascii="Montserrat Light" w:eastAsia="Batang" w:hAnsi="Montserrat Light" w:cs="Arial"/>
          <w:sz w:val="24"/>
          <w:szCs w:val="24"/>
        </w:rPr>
        <w:t xml:space="preserve">l Seguro Social </w:t>
      </w:r>
      <w:r w:rsidR="00FE7E7F">
        <w:rPr>
          <w:rFonts w:ascii="Montserrat Light" w:eastAsia="Batang" w:hAnsi="Montserrat Light" w:cs="Arial"/>
          <w:sz w:val="24"/>
          <w:szCs w:val="24"/>
        </w:rPr>
        <w:t>desarrolla</w:t>
      </w:r>
      <w:r w:rsidR="0051431C">
        <w:rPr>
          <w:rFonts w:ascii="Montserrat Light" w:eastAsia="Batang" w:hAnsi="Montserrat Light" w:cs="Arial"/>
          <w:sz w:val="24"/>
          <w:szCs w:val="24"/>
        </w:rPr>
        <w:t xml:space="preserve"> actividades físicas permanente</w:t>
      </w:r>
      <w:r w:rsidR="00264FFF">
        <w:rPr>
          <w:rFonts w:ascii="Montserrat Light" w:eastAsia="Batang" w:hAnsi="Montserrat Light" w:cs="Arial"/>
          <w:sz w:val="24"/>
          <w:szCs w:val="24"/>
        </w:rPr>
        <w:t xml:space="preserve">s </w:t>
      </w:r>
      <w:r w:rsidR="00FE7E7F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51431C">
        <w:rPr>
          <w:rFonts w:ascii="Montserrat Light" w:eastAsia="Batang" w:hAnsi="Montserrat Light" w:cs="Arial"/>
          <w:sz w:val="24"/>
          <w:szCs w:val="24"/>
        </w:rPr>
        <w:t>sus</w:t>
      </w:r>
      <w:r w:rsidR="00FE7E7F">
        <w:rPr>
          <w:rFonts w:ascii="Montserrat Light" w:eastAsia="Batang" w:hAnsi="Montserrat Light" w:cs="Arial"/>
          <w:sz w:val="24"/>
          <w:szCs w:val="24"/>
        </w:rPr>
        <w:t xml:space="preserve"> instalaciones </w:t>
      </w:r>
      <w:r w:rsidR="00264FFF">
        <w:rPr>
          <w:rFonts w:ascii="Montserrat Light" w:eastAsia="Batang" w:hAnsi="Montserrat Light" w:cs="Arial"/>
          <w:sz w:val="24"/>
          <w:szCs w:val="24"/>
        </w:rPr>
        <w:t>d</w:t>
      </w:r>
      <w:r w:rsidR="006D59FA">
        <w:rPr>
          <w:rFonts w:ascii="Montserrat Light" w:eastAsia="Batang" w:hAnsi="Montserrat Light" w:cs="Arial"/>
          <w:sz w:val="24"/>
          <w:szCs w:val="24"/>
        </w:rPr>
        <w:t>e</w:t>
      </w:r>
      <w:r w:rsidR="00264FFF">
        <w:rPr>
          <w:rFonts w:ascii="Montserrat Light" w:eastAsia="Batang" w:hAnsi="Montserrat Light" w:cs="Arial"/>
          <w:sz w:val="24"/>
          <w:szCs w:val="24"/>
        </w:rPr>
        <w:t>l</w:t>
      </w:r>
      <w:r w:rsidR="006D59FA">
        <w:rPr>
          <w:rFonts w:ascii="Montserrat Light" w:eastAsia="Batang" w:hAnsi="Montserrat Light" w:cs="Arial"/>
          <w:sz w:val="24"/>
          <w:szCs w:val="24"/>
        </w:rPr>
        <w:t xml:space="preserve"> territorio nacional</w:t>
      </w:r>
      <w:r w:rsidR="00FE7E7F">
        <w:rPr>
          <w:rFonts w:ascii="Montserrat Light" w:eastAsia="Batang" w:hAnsi="Montserrat Light" w:cs="Arial"/>
          <w:sz w:val="24"/>
          <w:szCs w:val="24"/>
        </w:rPr>
        <w:t>, dentro de las estrategias p</w:t>
      </w:r>
      <w:r w:rsidR="006D59FA">
        <w:rPr>
          <w:rFonts w:ascii="Montserrat Light" w:eastAsia="Batang" w:hAnsi="Montserrat Light" w:cs="Arial"/>
          <w:sz w:val="24"/>
          <w:szCs w:val="24"/>
        </w:rPr>
        <w:t>a</w:t>
      </w:r>
      <w:r w:rsidR="00C74677">
        <w:rPr>
          <w:rFonts w:ascii="Montserrat Light" w:eastAsia="Batang" w:hAnsi="Montserrat Light" w:cs="Arial"/>
          <w:sz w:val="24"/>
          <w:szCs w:val="24"/>
        </w:rPr>
        <w:t xml:space="preserve">ra abatir la obesidad y el sedentarismo, </w:t>
      </w:r>
      <w:r w:rsidR="006D59FA">
        <w:rPr>
          <w:rFonts w:ascii="Montserrat Light" w:eastAsia="Batang" w:hAnsi="Montserrat Light" w:cs="Arial"/>
          <w:sz w:val="24"/>
          <w:szCs w:val="24"/>
        </w:rPr>
        <w:t>principales factores de riesgo para enfermedades cardiacas</w:t>
      </w:r>
      <w:r>
        <w:rPr>
          <w:rFonts w:ascii="Montserrat Light" w:eastAsia="Batang" w:hAnsi="Montserrat Light" w:cs="Arial"/>
          <w:sz w:val="24"/>
          <w:szCs w:val="24"/>
        </w:rPr>
        <w:t xml:space="preserve">; y </w:t>
      </w:r>
      <w:r w:rsidR="000C5747">
        <w:rPr>
          <w:rFonts w:ascii="Montserrat Light" w:eastAsia="Batang" w:hAnsi="Montserrat Light" w:cs="Arial"/>
          <w:sz w:val="24"/>
          <w:szCs w:val="24"/>
        </w:rPr>
        <w:t xml:space="preserve">que la </w:t>
      </w:r>
      <w:r w:rsidR="006D59FA" w:rsidRPr="00AB3A76">
        <w:rPr>
          <w:rFonts w:ascii="Montserrat Light" w:eastAsia="Batang" w:hAnsi="Montserrat Light" w:cs="Arial"/>
          <w:sz w:val="24"/>
          <w:szCs w:val="24"/>
        </w:rPr>
        <w:t xml:space="preserve">cultura física y </w:t>
      </w: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6D59FA" w:rsidRPr="00AB3A76">
        <w:rPr>
          <w:rFonts w:ascii="Montserrat Light" w:eastAsia="Batang" w:hAnsi="Montserrat Light" w:cs="Arial"/>
          <w:sz w:val="24"/>
          <w:szCs w:val="24"/>
        </w:rPr>
        <w:t>deporte</w:t>
      </w:r>
      <w:r w:rsidR="0051431C">
        <w:rPr>
          <w:rFonts w:ascii="Montserrat Light" w:eastAsia="Batang" w:hAnsi="Montserrat Light" w:cs="Arial"/>
          <w:sz w:val="24"/>
          <w:szCs w:val="24"/>
        </w:rPr>
        <w:t>,</w:t>
      </w:r>
      <w:r w:rsidR="006D59FA" w:rsidRPr="00AB3A76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son </w:t>
      </w:r>
      <w:r w:rsidR="0051431C">
        <w:rPr>
          <w:rFonts w:ascii="Montserrat Light" w:eastAsia="Batang" w:hAnsi="Montserrat Light" w:cs="Arial"/>
          <w:sz w:val="24"/>
          <w:szCs w:val="24"/>
        </w:rPr>
        <w:t>p</w:t>
      </w:r>
      <w:r w:rsidR="006D59FA">
        <w:rPr>
          <w:rFonts w:ascii="Montserrat Light" w:eastAsia="Batang" w:hAnsi="Montserrat Light" w:cs="Arial"/>
          <w:sz w:val="24"/>
          <w:szCs w:val="24"/>
        </w:rPr>
        <w:t xml:space="preserve">arte fundamental de las prestaciones sociales que el </w:t>
      </w:r>
      <w:r w:rsidR="0051431C">
        <w:rPr>
          <w:rFonts w:ascii="Montserrat Light" w:eastAsia="Batang" w:hAnsi="Montserrat Light" w:cs="Arial"/>
          <w:sz w:val="24"/>
          <w:szCs w:val="24"/>
        </w:rPr>
        <w:t xml:space="preserve">Instituto </w:t>
      </w:r>
      <w:r w:rsidR="006D59FA">
        <w:rPr>
          <w:rFonts w:ascii="Montserrat Light" w:eastAsia="Batang" w:hAnsi="Montserrat Light" w:cs="Arial"/>
          <w:sz w:val="24"/>
          <w:szCs w:val="24"/>
        </w:rPr>
        <w:t xml:space="preserve">otorga a sus derechohabientes, por lo que este evento es </w:t>
      </w:r>
      <w:r w:rsidR="009D233F" w:rsidRPr="00AB3A76">
        <w:rPr>
          <w:rFonts w:ascii="Montserrat Light" w:eastAsia="Batang" w:hAnsi="Montserrat Light" w:cs="Arial"/>
          <w:sz w:val="24"/>
          <w:szCs w:val="24"/>
        </w:rPr>
        <w:t>oportun</w:t>
      </w:r>
      <w:r w:rsidR="0051431C">
        <w:rPr>
          <w:rFonts w:ascii="Montserrat Light" w:eastAsia="Batang" w:hAnsi="Montserrat Light" w:cs="Arial"/>
          <w:sz w:val="24"/>
          <w:szCs w:val="24"/>
        </w:rPr>
        <w:t>o p</w:t>
      </w:r>
      <w:r w:rsidR="006D59FA">
        <w:rPr>
          <w:rFonts w:ascii="Montserrat Light" w:eastAsia="Batang" w:hAnsi="Montserrat Light" w:cs="Arial"/>
          <w:sz w:val="24"/>
          <w:szCs w:val="24"/>
        </w:rPr>
        <w:t xml:space="preserve">ara </w:t>
      </w:r>
      <w:r w:rsidR="009D233F" w:rsidRPr="00AB3A76">
        <w:rPr>
          <w:rFonts w:ascii="Montserrat Light" w:eastAsia="Batang" w:hAnsi="Montserrat Light" w:cs="Arial"/>
          <w:sz w:val="24"/>
          <w:szCs w:val="24"/>
        </w:rPr>
        <w:t xml:space="preserve">sumarse a </w:t>
      </w:r>
      <w:r w:rsidR="006D59FA">
        <w:rPr>
          <w:rFonts w:ascii="Montserrat Light" w:eastAsia="Batang" w:hAnsi="Montserrat Light" w:cs="Arial"/>
          <w:sz w:val="24"/>
          <w:szCs w:val="24"/>
        </w:rPr>
        <w:t xml:space="preserve">un </w:t>
      </w:r>
      <w:r w:rsidR="009D233F" w:rsidRPr="00AB3A76">
        <w:rPr>
          <w:rFonts w:ascii="Montserrat Light" w:eastAsia="Batang" w:hAnsi="Montserrat Light" w:cs="Arial"/>
          <w:sz w:val="24"/>
          <w:szCs w:val="24"/>
        </w:rPr>
        <w:t>esfuerzo nacional, con organizaciones civil</w:t>
      </w:r>
      <w:r w:rsidR="006D59FA">
        <w:rPr>
          <w:rFonts w:ascii="Montserrat Light" w:eastAsia="Batang" w:hAnsi="Montserrat Light" w:cs="Arial"/>
          <w:sz w:val="24"/>
          <w:szCs w:val="24"/>
        </w:rPr>
        <w:t>es</w:t>
      </w:r>
      <w:r w:rsidR="009D233F" w:rsidRPr="00AB3A76">
        <w:rPr>
          <w:rFonts w:ascii="Montserrat Light" w:eastAsia="Batang" w:hAnsi="Montserrat Light" w:cs="Arial"/>
          <w:sz w:val="24"/>
          <w:szCs w:val="24"/>
        </w:rPr>
        <w:t>, públic</w:t>
      </w:r>
      <w:r w:rsidR="006D59FA">
        <w:rPr>
          <w:rFonts w:ascii="Montserrat Light" w:eastAsia="Batang" w:hAnsi="Montserrat Light" w:cs="Arial"/>
          <w:sz w:val="24"/>
          <w:szCs w:val="24"/>
        </w:rPr>
        <w:t xml:space="preserve">as </w:t>
      </w:r>
      <w:r w:rsidR="009D233F" w:rsidRPr="00AB3A76">
        <w:rPr>
          <w:rFonts w:ascii="Montserrat Light" w:eastAsia="Batang" w:hAnsi="Montserrat Light" w:cs="Arial"/>
          <w:sz w:val="24"/>
          <w:szCs w:val="24"/>
        </w:rPr>
        <w:t>y</w:t>
      </w:r>
      <w:r w:rsidR="009D233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D233F" w:rsidRPr="00AB3A76">
        <w:rPr>
          <w:rFonts w:ascii="Montserrat Light" w:eastAsia="Batang" w:hAnsi="Montserrat Light" w:cs="Arial"/>
          <w:sz w:val="24"/>
          <w:szCs w:val="24"/>
        </w:rPr>
        <w:t>privad</w:t>
      </w:r>
      <w:r w:rsidR="006D59FA">
        <w:rPr>
          <w:rFonts w:ascii="Montserrat Light" w:eastAsia="Batang" w:hAnsi="Montserrat Light" w:cs="Arial"/>
          <w:sz w:val="24"/>
          <w:szCs w:val="24"/>
        </w:rPr>
        <w:t>as.</w:t>
      </w:r>
    </w:p>
    <w:p w:rsidR="00264FFF" w:rsidRDefault="00264FFF" w:rsidP="009D233F">
      <w:pPr>
        <w:tabs>
          <w:tab w:val="left" w:pos="4307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64FFF" w:rsidRDefault="00D03F43" w:rsidP="00264FFF">
      <w:pPr>
        <w:tabs>
          <w:tab w:val="left" w:pos="4307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EF3D06">
        <w:rPr>
          <w:rFonts w:ascii="Montserrat Light" w:eastAsia="Batang" w:hAnsi="Montserrat Light" w:cs="Arial"/>
          <w:sz w:val="24"/>
          <w:szCs w:val="24"/>
        </w:rPr>
        <w:t>l</w:t>
      </w:r>
      <w:r w:rsidR="00264FFF">
        <w:rPr>
          <w:rFonts w:ascii="Montserrat Light" w:eastAsia="Batang" w:hAnsi="Montserrat Light" w:cs="Arial"/>
          <w:sz w:val="24"/>
          <w:szCs w:val="24"/>
        </w:rPr>
        <w:t xml:space="preserve"> Seguro Social participa desde 2014 </w:t>
      </w:r>
      <w:r w:rsidR="00EF3D06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EF3D06" w:rsidRPr="006D59FA">
        <w:rPr>
          <w:rFonts w:ascii="Montserrat Light" w:eastAsia="Batang" w:hAnsi="Montserrat Light" w:cs="Arial"/>
          <w:i/>
          <w:sz w:val="24"/>
          <w:szCs w:val="24"/>
        </w:rPr>
        <w:t>“Nado por mi Corazón”</w:t>
      </w:r>
      <w:r w:rsidR="00EF3D06">
        <w:rPr>
          <w:rFonts w:ascii="Montserrat Light" w:eastAsia="Batang" w:hAnsi="Montserrat Light" w:cs="Arial"/>
          <w:sz w:val="24"/>
          <w:szCs w:val="24"/>
        </w:rPr>
        <w:t>,</w:t>
      </w:r>
      <w:r w:rsidR="00EF3D06">
        <w:rPr>
          <w:rFonts w:ascii="Montserrat Light" w:eastAsia="Batang" w:hAnsi="Montserrat Light" w:cs="Arial"/>
          <w:i/>
          <w:sz w:val="24"/>
          <w:szCs w:val="24"/>
        </w:rPr>
        <w:t xml:space="preserve"> </w:t>
      </w:r>
      <w:r w:rsidR="00264FFF">
        <w:rPr>
          <w:rFonts w:ascii="Montserrat Light" w:eastAsia="Batang" w:hAnsi="Montserrat Light" w:cs="Arial"/>
          <w:sz w:val="24"/>
          <w:szCs w:val="24"/>
        </w:rPr>
        <w:t xml:space="preserve">como parte del Comité Organizador </w:t>
      </w:r>
      <w:r w:rsidR="00EF3D06">
        <w:rPr>
          <w:rFonts w:ascii="Montserrat Light" w:eastAsia="Batang" w:hAnsi="Montserrat Light" w:cs="Arial"/>
          <w:sz w:val="24"/>
          <w:szCs w:val="24"/>
        </w:rPr>
        <w:t xml:space="preserve">que integran </w:t>
      </w:r>
      <w:r w:rsidR="00264FFF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264FFF" w:rsidRPr="00264FFF">
        <w:rPr>
          <w:rFonts w:ascii="Montserrat Light" w:eastAsia="Batang" w:hAnsi="Montserrat Light" w:cs="Arial"/>
          <w:sz w:val="24"/>
          <w:szCs w:val="24"/>
        </w:rPr>
        <w:t>Secretaría de Salud</w:t>
      </w:r>
      <w:r w:rsidR="00264FFF">
        <w:rPr>
          <w:rFonts w:ascii="Montserrat Light" w:eastAsia="Batang" w:hAnsi="Montserrat Light" w:cs="Arial"/>
          <w:sz w:val="24"/>
          <w:szCs w:val="24"/>
        </w:rPr>
        <w:t xml:space="preserve">, la </w:t>
      </w:r>
      <w:r w:rsidR="00264FFF" w:rsidRPr="00264FFF">
        <w:rPr>
          <w:rFonts w:ascii="Montserrat Light" w:eastAsia="Batang" w:hAnsi="Montserrat Light" w:cs="Arial"/>
          <w:sz w:val="24"/>
          <w:szCs w:val="24"/>
        </w:rPr>
        <w:t>Comisión Nacional de Cultura Física y Deporte</w:t>
      </w:r>
      <w:r w:rsidR="00EF3D06">
        <w:rPr>
          <w:rFonts w:ascii="Montserrat Light" w:eastAsia="Batang" w:hAnsi="Montserrat Light" w:cs="Arial"/>
          <w:sz w:val="24"/>
          <w:szCs w:val="24"/>
        </w:rPr>
        <w:t xml:space="preserve"> (CONADE), la Fede</w:t>
      </w:r>
      <w:r w:rsidR="00264FFF" w:rsidRPr="00264FFF">
        <w:rPr>
          <w:rFonts w:ascii="Montserrat Light" w:eastAsia="Batang" w:hAnsi="Montserrat Light" w:cs="Arial"/>
          <w:sz w:val="24"/>
          <w:szCs w:val="24"/>
        </w:rPr>
        <w:t>ración Mexicana de Natación</w:t>
      </w:r>
      <w:r w:rsidR="00EF3D06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C65AF5">
        <w:rPr>
          <w:rFonts w:ascii="Montserrat Light" w:eastAsia="Batang" w:hAnsi="Montserrat Light" w:cs="Arial"/>
          <w:sz w:val="24"/>
          <w:szCs w:val="24"/>
        </w:rPr>
        <w:t>Spot City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EF3D06">
        <w:rPr>
          <w:rFonts w:ascii="Montserrat Light" w:eastAsia="Batang" w:hAnsi="Montserrat Light" w:cs="Arial"/>
          <w:sz w:val="24"/>
          <w:szCs w:val="24"/>
        </w:rPr>
        <w:t xml:space="preserve"> la </w:t>
      </w:r>
      <w:r w:rsidR="00264FFF" w:rsidRPr="00264FFF">
        <w:rPr>
          <w:rFonts w:ascii="Montserrat Light" w:eastAsia="Batang" w:hAnsi="Montserrat Light" w:cs="Arial"/>
          <w:sz w:val="24"/>
          <w:szCs w:val="24"/>
        </w:rPr>
        <w:t>Universidad Nacional Autónoma de México (UNAM)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D03F43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Pr="00AB3A76">
        <w:rPr>
          <w:rFonts w:ascii="Montserrat Light" w:eastAsia="Batang" w:hAnsi="Montserrat Light" w:cs="Arial"/>
          <w:sz w:val="24"/>
          <w:szCs w:val="24"/>
        </w:rPr>
        <w:t>Fundación Brazada a Brazada</w:t>
      </w:r>
      <w:r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AB3A76">
        <w:rPr>
          <w:rFonts w:ascii="Montserrat Light" w:eastAsia="Batang" w:hAnsi="Montserrat Light" w:cs="Arial"/>
          <w:sz w:val="24"/>
          <w:szCs w:val="24"/>
        </w:rPr>
        <w:t xml:space="preserve"> el Instituto del Deporte de la Ciudad de México </w:t>
      </w:r>
      <w:r>
        <w:rPr>
          <w:rFonts w:ascii="Montserrat Light" w:eastAsia="Batang" w:hAnsi="Montserrat Light" w:cs="Arial"/>
          <w:sz w:val="24"/>
          <w:szCs w:val="24"/>
        </w:rPr>
        <w:t>(</w:t>
      </w:r>
      <w:r w:rsidRPr="00AB3A76">
        <w:rPr>
          <w:rFonts w:ascii="Montserrat Light" w:eastAsia="Batang" w:hAnsi="Montserrat Light" w:cs="Arial"/>
          <w:sz w:val="24"/>
          <w:szCs w:val="24"/>
        </w:rPr>
        <w:t>INDEPORTE</w:t>
      </w:r>
      <w:r>
        <w:rPr>
          <w:rFonts w:ascii="Montserrat Light" w:eastAsia="Batang" w:hAnsi="Montserrat Light" w:cs="Arial"/>
          <w:sz w:val="24"/>
          <w:szCs w:val="24"/>
        </w:rPr>
        <w:t>)</w:t>
      </w:r>
      <w:r w:rsidRPr="00AB3A76">
        <w:rPr>
          <w:rFonts w:ascii="Montserrat Light" w:eastAsia="Batang" w:hAnsi="Montserrat Light" w:cs="Arial"/>
          <w:sz w:val="24"/>
          <w:szCs w:val="24"/>
        </w:rPr>
        <w:t>.</w:t>
      </w:r>
    </w:p>
    <w:p w:rsidR="006D59FA" w:rsidRDefault="006D59FA" w:rsidP="009D233F">
      <w:pPr>
        <w:tabs>
          <w:tab w:val="left" w:pos="4307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4620D" w:rsidRDefault="006D59FA" w:rsidP="00A4620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natación, es una forma de </w:t>
      </w:r>
      <w:r w:rsidR="009D233F" w:rsidRPr="00AB3A76">
        <w:rPr>
          <w:rFonts w:ascii="Montserrat Light" w:eastAsia="Batang" w:hAnsi="Montserrat Light" w:cs="Arial"/>
          <w:sz w:val="24"/>
          <w:szCs w:val="24"/>
        </w:rPr>
        <w:t>incentiva</w:t>
      </w:r>
      <w:r>
        <w:rPr>
          <w:rFonts w:ascii="Montserrat Light" w:eastAsia="Batang" w:hAnsi="Montserrat Light" w:cs="Arial"/>
          <w:sz w:val="24"/>
          <w:szCs w:val="24"/>
        </w:rPr>
        <w:t>r</w:t>
      </w:r>
      <w:r w:rsidR="0079399B">
        <w:rPr>
          <w:rFonts w:ascii="Montserrat Light" w:eastAsia="Batang" w:hAnsi="Montserrat Light" w:cs="Arial"/>
          <w:sz w:val="24"/>
          <w:szCs w:val="24"/>
        </w:rPr>
        <w:t xml:space="preserve"> las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D233F" w:rsidRPr="00AB3A76">
        <w:rPr>
          <w:rFonts w:ascii="Montserrat Light" w:eastAsia="Batang" w:hAnsi="Montserrat Light" w:cs="Arial"/>
          <w:sz w:val="24"/>
          <w:szCs w:val="24"/>
        </w:rPr>
        <w:t>activ</w:t>
      </w:r>
      <w:r w:rsidR="00264FFF">
        <w:rPr>
          <w:rFonts w:ascii="Montserrat Light" w:eastAsia="Batang" w:hAnsi="Montserrat Light" w:cs="Arial"/>
          <w:sz w:val="24"/>
          <w:szCs w:val="24"/>
        </w:rPr>
        <w:t>id</w:t>
      </w:r>
      <w:r w:rsidR="009D233F" w:rsidRPr="00AB3A76">
        <w:rPr>
          <w:rFonts w:ascii="Montserrat Light" w:eastAsia="Batang" w:hAnsi="Montserrat Light" w:cs="Arial"/>
          <w:sz w:val="24"/>
          <w:szCs w:val="24"/>
        </w:rPr>
        <w:t>a</w:t>
      </w:r>
      <w:r w:rsidR="00264FFF">
        <w:rPr>
          <w:rFonts w:ascii="Montserrat Light" w:eastAsia="Batang" w:hAnsi="Montserrat Light" w:cs="Arial"/>
          <w:sz w:val="24"/>
          <w:szCs w:val="24"/>
        </w:rPr>
        <w:t xml:space="preserve">des </w:t>
      </w:r>
      <w:r w:rsidR="009D233F" w:rsidRPr="00AB3A76">
        <w:rPr>
          <w:rFonts w:ascii="Montserrat Light" w:eastAsia="Batang" w:hAnsi="Montserrat Light" w:cs="Arial"/>
          <w:sz w:val="24"/>
          <w:szCs w:val="24"/>
        </w:rPr>
        <w:t>física</w:t>
      </w:r>
      <w:r w:rsidR="00264FFF">
        <w:rPr>
          <w:rFonts w:ascii="Montserrat Light" w:eastAsia="Batang" w:hAnsi="Montserrat Light" w:cs="Arial"/>
          <w:sz w:val="24"/>
          <w:szCs w:val="24"/>
        </w:rPr>
        <w:t>s,</w:t>
      </w:r>
      <w:r w:rsidR="00A4620D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A4620D" w:rsidRPr="00AB3A76"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="00264FFF">
        <w:rPr>
          <w:rFonts w:ascii="Montserrat Light" w:eastAsia="Batang" w:hAnsi="Montserrat Light" w:cs="Arial"/>
          <w:sz w:val="24"/>
          <w:szCs w:val="24"/>
        </w:rPr>
        <w:t>su</w:t>
      </w:r>
      <w:r w:rsidR="0051431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4620D" w:rsidRPr="00AB3A76">
        <w:rPr>
          <w:rFonts w:ascii="Montserrat Light" w:eastAsia="Batang" w:hAnsi="Montserrat Light" w:cs="Arial"/>
          <w:sz w:val="24"/>
          <w:szCs w:val="24"/>
        </w:rPr>
        <w:t>participación</w:t>
      </w:r>
      <w:r w:rsidR="00264FFF">
        <w:rPr>
          <w:rFonts w:ascii="Montserrat Light" w:eastAsia="Batang" w:hAnsi="Montserrat Light" w:cs="Arial"/>
          <w:sz w:val="24"/>
          <w:szCs w:val="24"/>
        </w:rPr>
        <w:t>, e</w:t>
      </w:r>
      <w:r w:rsidR="0051431C">
        <w:rPr>
          <w:rFonts w:ascii="Montserrat Light" w:eastAsia="Batang" w:hAnsi="Montserrat Light" w:cs="Arial"/>
          <w:sz w:val="24"/>
          <w:szCs w:val="24"/>
        </w:rPr>
        <w:t xml:space="preserve">l IMSS mantiene su liderazgo como </w:t>
      </w:r>
      <w:r w:rsidR="0051431C" w:rsidRPr="00AB3A76">
        <w:rPr>
          <w:rFonts w:ascii="Montserrat Light" w:eastAsia="Batang" w:hAnsi="Montserrat Light" w:cs="Arial"/>
          <w:sz w:val="24"/>
          <w:szCs w:val="24"/>
        </w:rPr>
        <w:t>promotor del</w:t>
      </w:r>
      <w:r w:rsidR="00264FF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1431C" w:rsidRPr="00AB3A76">
        <w:rPr>
          <w:rFonts w:ascii="Montserrat Light" w:eastAsia="Batang" w:hAnsi="Montserrat Light" w:cs="Arial"/>
          <w:sz w:val="24"/>
          <w:szCs w:val="24"/>
        </w:rPr>
        <w:t>deporte en el ámbito familiar y social</w:t>
      </w:r>
      <w:r w:rsidR="00EF3D06">
        <w:rPr>
          <w:rFonts w:ascii="Montserrat Light" w:eastAsia="Batang" w:hAnsi="Montserrat Light" w:cs="Arial"/>
          <w:sz w:val="24"/>
          <w:szCs w:val="24"/>
        </w:rPr>
        <w:t xml:space="preserve">; se </w:t>
      </w:r>
      <w:r w:rsidR="00A4620D" w:rsidRPr="00AB3A76">
        <w:rPr>
          <w:rFonts w:ascii="Montserrat Light" w:eastAsia="Batang" w:hAnsi="Montserrat Light" w:cs="Arial"/>
          <w:sz w:val="24"/>
          <w:szCs w:val="24"/>
        </w:rPr>
        <w:t>fomenta</w:t>
      </w:r>
      <w:r w:rsidR="00A4620D">
        <w:rPr>
          <w:rFonts w:ascii="Montserrat Light" w:eastAsia="Batang" w:hAnsi="Montserrat Light" w:cs="Arial"/>
          <w:sz w:val="24"/>
          <w:szCs w:val="24"/>
        </w:rPr>
        <w:t xml:space="preserve">n las </w:t>
      </w:r>
      <w:r w:rsidR="00A4620D" w:rsidRPr="00AB3A76">
        <w:rPr>
          <w:rFonts w:ascii="Montserrat Light" w:eastAsia="Batang" w:hAnsi="Montserrat Light" w:cs="Arial"/>
          <w:sz w:val="24"/>
          <w:szCs w:val="24"/>
        </w:rPr>
        <w:t>revisiones médicas</w:t>
      </w:r>
      <w:r w:rsidR="0079399B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A4620D" w:rsidRPr="00AB3A76">
        <w:rPr>
          <w:rFonts w:ascii="Montserrat Light" w:eastAsia="Batang" w:hAnsi="Montserrat Light" w:cs="Arial"/>
          <w:sz w:val="24"/>
          <w:szCs w:val="24"/>
        </w:rPr>
        <w:t xml:space="preserve">detección oportuna de </w:t>
      </w:r>
      <w:r w:rsidR="0051431C">
        <w:rPr>
          <w:rFonts w:ascii="Montserrat Light" w:eastAsia="Batang" w:hAnsi="Montserrat Light" w:cs="Arial"/>
          <w:sz w:val="24"/>
          <w:szCs w:val="24"/>
        </w:rPr>
        <w:t>problemas del corazón</w:t>
      </w:r>
      <w:r w:rsidR="00A4620D">
        <w:rPr>
          <w:rFonts w:ascii="Montserrat Light" w:eastAsia="Batang" w:hAnsi="Montserrat Light" w:cs="Arial"/>
          <w:sz w:val="24"/>
          <w:szCs w:val="24"/>
        </w:rPr>
        <w:t>.</w:t>
      </w:r>
    </w:p>
    <w:p w:rsidR="00264FFF" w:rsidRDefault="00264FFF" w:rsidP="004A1DB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EF3D06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6DA" w:rsidRDefault="002836DA" w:rsidP="00B4228A">
      <w:r>
        <w:separator/>
      </w:r>
    </w:p>
  </w:endnote>
  <w:endnote w:type="continuationSeparator" w:id="0">
    <w:p w:rsidR="002836DA" w:rsidRDefault="002836DA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6DA" w:rsidRDefault="002836DA" w:rsidP="00B4228A">
      <w:r>
        <w:separator/>
      </w:r>
    </w:p>
  </w:footnote>
  <w:footnote w:type="continuationSeparator" w:id="0">
    <w:p w:rsidR="002836DA" w:rsidRDefault="002836DA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26C37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C1776"/>
    <w:rsid w:val="000C3F67"/>
    <w:rsid w:val="000C53C1"/>
    <w:rsid w:val="000C5747"/>
    <w:rsid w:val="000D499F"/>
    <w:rsid w:val="000E250A"/>
    <w:rsid w:val="000E7A92"/>
    <w:rsid w:val="000F56BB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851CD"/>
    <w:rsid w:val="00195DA6"/>
    <w:rsid w:val="001A7315"/>
    <w:rsid w:val="001B6AD6"/>
    <w:rsid w:val="001B6FFE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64FFF"/>
    <w:rsid w:val="002836DA"/>
    <w:rsid w:val="00293194"/>
    <w:rsid w:val="00294E7B"/>
    <w:rsid w:val="002A06DF"/>
    <w:rsid w:val="002A27AC"/>
    <w:rsid w:val="002B35F3"/>
    <w:rsid w:val="002C3AA0"/>
    <w:rsid w:val="002D7F1F"/>
    <w:rsid w:val="002E619C"/>
    <w:rsid w:val="0031393D"/>
    <w:rsid w:val="00320655"/>
    <w:rsid w:val="00336A20"/>
    <w:rsid w:val="00344337"/>
    <w:rsid w:val="0035396B"/>
    <w:rsid w:val="00364DDB"/>
    <w:rsid w:val="003767FC"/>
    <w:rsid w:val="00397544"/>
    <w:rsid w:val="003B2D46"/>
    <w:rsid w:val="003C4E1C"/>
    <w:rsid w:val="003D3404"/>
    <w:rsid w:val="003E0713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92AA4"/>
    <w:rsid w:val="004A1DB7"/>
    <w:rsid w:val="004B30BD"/>
    <w:rsid w:val="004B6DA5"/>
    <w:rsid w:val="004B6F47"/>
    <w:rsid w:val="004C0534"/>
    <w:rsid w:val="004D49F2"/>
    <w:rsid w:val="004E1D8B"/>
    <w:rsid w:val="004E2683"/>
    <w:rsid w:val="0050313C"/>
    <w:rsid w:val="00506035"/>
    <w:rsid w:val="0051431C"/>
    <w:rsid w:val="005250C3"/>
    <w:rsid w:val="00537975"/>
    <w:rsid w:val="00575162"/>
    <w:rsid w:val="00575575"/>
    <w:rsid w:val="00584E1D"/>
    <w:rsid w:val="005929CE"/>
    <w:rsid w:val="005A6742"/>
    <w:rsid w:val="005B5322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27A26"/>
    <w:rsid w:val="0063430F"/>
    <w:rsid w:val="00653C1D"/>
    <w:rsid w:val="00661DDC"/>
    <w:rsid w:val="006749F9"/>
    <w:rsid w:val="00686751"/>
    <w:rsid w:val="00693A47"/>
    <w:rsid w:val="00694A64"/>
    <w:rsid w:val="006A7A90"/>
    <w:rsid w:val="006B1723"/>
    <w:rsid w:val="006C0592"/>
    <w:rsid w:val="006C5D60"/>
    <w:rsid w:val="006D59FA"/>
    <w:rsid w:val="006E5755"/>
    <w:rsid w:val="006F1B3E"/>
    <w:rsid w:val="007367C8"/>
    <w:rsid w:val="00737FDC"/>
    <w:rsid w:val="007402FB"/>
    <w:rsid w:val="00740836"/>
    <w:rsid w:val="0074178F"/>
    <w:rsid w:val="00742C63"/>
    <w:rsid w:val="007567E3"/>
    <w:rsid w:val="00761FA7"/>
    <w:rsid w:val="007676A5"/>
    <w:rsid w:val="00783756"/>
    <w:rsid w:val="0079399B"/>
    <w:rsid w:val="007A5463"/>
    <w:rsid w:val="007A7915"/>
    <w:rsid w:val="007B5578"/>
    <w:rsid w:val="007D0B8C"/>
    <w:rsid w:val="007D115D"/>
    <w:rsid w:val="00810061"/>
    <w:rsid w:val="00813A70"/>
    <w:rsid w:val="00814821"/>
    <w:rsid w:val="00835BF3"/>
    <w:rsid w:val="008418B9"/>
    <w:rsid w:val="008500ED"/>
    <w:rsid w:val="008548CA"/>
    <w:rsid w:val="00860966"/>
    <w:rsid w:val="00860C75"/>
    <w:rsid w:val="0086171F"/>
    <w:rsid w:val="00866DDD"/>
    <w:rsid w:val="00886BA8"/>
    <w:rsid w:val="00896FEC"/>
    <w:rsid w:val="008A4B83"/>
    <w:rsid w:val="008A70D7"/>
    <w:rsid w:val="008D45C3"/>
    <w:rsid w:val="008D6BA0"/>
    <w:rsid w:val="00910387"/>
    <w:rsid w:val="00913D44"/>
    <w:rsid w:val="00924A98"/>
    <w:rsid w:val="009346C0"/>
    <w:rsid w:val="00951849"/>
    <w:rsid w:val="00957C5E"/>
    <w:rsid w:val="00962161"/>
    <w:rsid w:val="00972EC9"/>
    <w:rsid w:val="00990C80"/>
    <w:rsid w:val="00993976"/>
    <w:rsid w:val="009C292C"/>
    <w:rsid w:val="009D233F"/>
    <w:rsid w:val="009E1A49"/>
    <w:rsid w:val="00A21473"/>
    <w:rsid w:val="00A23650"/>
    <w:rsid w:val="00A261FE"/>
    <w:rsid w:val="00A3161F"/>
    <w:rsid w:val="00A31BAB"/>
    <w:rsid w:val="00A33AE3"/>
    <w:rsid w:val="00A456DE"/>
    <w:rsid w:val="00A4620D"/>
    <w:rsid w:val="00A500E4"/>
    <w:rsid w:val="00A534A3"/>
    <w:rsid w:val="00A53FE4"/>
    <w:rsid w:val="00A63E03"/>
    <w:rsid w:val="00A7661F"/>
    <w:rsid w:val="00A86CDC"/>
    <w:rsid w:val="00AA39D3"/>
    <w:rsid w:val="00AA6892"/>
    <w:rsid w:val="00AB3A76"/>
    <w:rsid w:val="00AC3C4E"/>
    <w:rsid w:val="00AC5CAF"/>
    <w:rsid w:val="00AD1918"/>
    <w:rsid w:val="00AD2EFD"/>
    <w:rsid w:val="00AE4F68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6693D"/>
    <w:rsid w:val="00B73894"/>
    <w:rsid w:val="00B73EF5"/>
    <w:rsid w:val="00B94A2A"/>
    <w:rsid w:val="00BA7C59"/>
    <w:rsid w:val="00BB61C7"/>
    <w:rsid w:val="00BC2AB7"/>
    <w:rsid w:val="00BD07AB"/>
    <w:rsid w:val="00BD1FED"/>
    <w:rsid w:val="00BF39A8"/>
    <w:rsid w:val="00C106F6"/>
    <w:rsid w:val="00C47BD4"/>
    <w:rsid w:val="00C65AF5"/>
    <w:rsid w:val="00C74677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D03F43"/>
    <w:rsid w:val="00D04FF4"/>
    <w:rsid w:val="00D10902"/>
    <w:rsid w:val="00D178F1"/>
    <w:rsid w:val="00D2380A"/>
    <w:rsid w:val="00D30368"/>
    <w:rsid w:val="00D42762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D1791"/>
    <w:rsid w:val="00ED7591"/>
    <w:rsid w:val="00EE0FE3"/>
    <w:rsid w:val="00EE6F44"/>
    <w:rsid w:val="00EE77DA"/>
    <w:rsid w:val="00EF0A7F"/>
    <w:rsid w:val="00EF3D06"/>
    <w:rsid w:val="00EF7AB0"/>
    <w:rsid w:val="00F37576"/>
    <w:rsid w:val="00F42C87"/>
    <w:rsid w:val="00F537A2"/>
    <w:rsid w:val="00F71A9D"/>
    <w:rsid w:val="00F72A94"/>
    <w:rsid w:val="00FC49CC"/>
    <w:rsid w:val="00FD0FF0"/>
    <w:rsid w:val="00FE06A2"/>
    <w:rsid w:val="00FE7E7F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B2D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B2D4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B2D46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B2D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B2D46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B2D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B2D4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B2D46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B2D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B2D46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478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2020-01-09T15:17:00Z</cp:lastPrinted>
  <dcterms:created xsi:type="dcterms:W3CDTF">2020-02-13T17:00:00Z</dcterms:created>
  <dcterms:modified xsi:type="dcterms:W3CDTF">2020-02-13T17:00:00Z</dcterms:modified>
</cp:coreProperties>
</file>