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31CDD" w14:textId="77777777" w:rsidR="00074BDF" w:rsidRPr="00EB7C30" w:rsidRDefault="00074BDF" w:rsidP="00074BDF">
      <w:pPr>
        <w:spacing w:line="240" w:lineRule="atLeast"/>
        <w:jc w:val="right"/>
        <w:rPr>
          <w:rFonts w:ascii="Montserrat Light" w:eastAsia="Batang" w:hAnsi="Montserrat Light" w:cs="Arial"/>
          <w:sz w:val="24"/>
        </w:rPr>
      </w:pPr>
      <w:bookmarkStart w:id="0" w:name="_GoBack"/>
      <w:bookmarkEnd w:id="0"/>
      <w:r w:rsidRPr="00EB7C30">
        <w:rPr>
          <w:rFonts w:ascii="Montserrat Light" w:eastAsia="Batang" w:hAnsi="Montserrat Light" w:cs="Arial"/>
          <w:sz w:val="24"/>
        </w:rPr>
        <w:t>Colima, Colima, viernes 25 de febrero de 2022</w:t>
      </w:r>
    </w:p>
    <w:p w14:paraId="701CCB88" w14:textId="4DDC0148" w:rsidR="00044356" w:rsidRPr="00EB7C30" w:rsidRDefault="00044356" w:rsidP="00044356">
      <w:pPr>
        <w:spacing w:line="240" w:lineRule="atLeast"/>
        <w:jc w:val="right"/>
        <w:rPr>
          <w:rFonts w:ascii="Montserrat Light" w:hAnsi="Montserrat Light"/>
          <w:color w:val="000000"/>
        </w:rPr>
      </w:pPr>
      <w:r w:rsidRPr="00EB7C30">
        <w:rPr>
          <w:rFonts w:ascii="Montserrat Light" w:hAnsi="Montserrat Light"/>
          <w:color w:val="000000"/>
        </w:rPr>
        <w:t xml:space="preserve">No. </w:t>
      </w:r>
      <w:r w:rsidR="00034989">
        <w:rPr>
          <w:rFonts w:ascii="Montserrat Light" w:hAnsi="Montserrat Light"/>
          <w:color w:val="000000"/>
        </w:rPr>
        <w:t>099</w:t>
      </w:r>
      <w:r w:rsidRPr="00EB7C30">
        <w:rPr>
          <w:rFonts w:ascii="Montserrat Light" w:hAnsi="Montserrat Light"/>
          <w:color w:val="000000"/>
        </w:rPr>
        <w:t>/2022</w:t>
      </w:r>
    </w:p>
    <w:p w14:paraId="1BB9027D" w14:textId="77777777" w:rsidR="00044356" w:rsidRPr="00EB7C30" w:rsidRDefault="00044356" w:rsidP="00044356">
      <w:pPr>
        <w:spacing w:line="240" w:lineRule="atLeast"/>
        <w:jc w:val="right"/>
        <w:rPr>
          <w:rFonts w:ascii="Montserrat Light" w:hAnsi="Montserrat Light"/>
          <w:color w:val="000000"/>
        </w:rPr>
      </w:pPr>
    </w:p>
    <w:p w14:paraId="23A14669" w14:textId="77777777" w:rsidR="00044356" w:rsidRPr="00EB7C30" w:rsidRDefault="00044356" w:rsidP="00044356">
      <w:pPr>
        <w:spacing w:line="240" w:lineRule="atLeast"/>
        <w:jc w:val="center"/>
        <w:rPr>
          <w:rFonts w:ascii="Montserrat Light" w:eastAsia="Batang" w:hAnsi="Montserrat Light" w:cs="Arial"/>
          <w:b/>
          <w:sz w:val="36"/>
          <w:szCs w:val="36"/>
        </w:rPr>
      </w:pPr>
      <w:r w:rsidRPr="00EB7C30">
        <w:rPr>
          <w:rFonts w:ascii="Montserrat Light" w:eastAsia="Batang" w:hAnsi="Montserrat Light" w:cs="Arial"/>
          <w:b/>
          <w:sz w:val="36"/>
          <w:szCs w:val="36"/>
        </w:rPr>
        <w:t>BOLETÍN DE PRENSA</w:t>
      </w:r>
    </w:p>
    <w:p w14:paraId="7D16EB2E" w14:textId="77777777" w:rsidR="00044356" w:rsidRPr="00EB7C30" w:rsidRDefault="00044356" w:rsidP="00044356">
      <w:pPr>
        <w:spacing w:line="240" w:lineRule="atLeast"/>
        <w:jc w:val="center"/>
        <w:rPr>
          <w:rFonts w:ascii="Montserrat Light" w:eastAsia="Batang" w:hAnsi="Montserrat Light" w:cs="Arial"/>
          <w:b/>
          <w:szCs w:val="36"/>
        </w:rPr>
      </w:pPr>
    </w:p>
    <w:p w14:paraId="6AE1DB5F" w14:textId="003C07BA" w:rsidR="00620422" w:rsidRPr="00EB7C30" w:rsidRDefault="00620422" w:rsidP="009F79CF">
      <w:pPr>
        <w:spacing w:line="240" w:lineRule="atLeast"/>
        <w:jc w:val="center"/>
        <w:rPr>
          <w:rFonts w:ascii="Montserrat Light" w:eastAsia="Batang" w:hAnsi="Montserrat Light" w:cs="Arial"/>
          <w:b/>
          <w:sz w:val="28"/>
          <w:szCs w:val="28"/>
        </w:rPr>
      </w:pPr>
      <w:r w:rsidRPr="00EB7C30">
        <w:rPr>
          <w:rFonts w:ascii="Montserrat Light" w:eastAsia="Batang" w:hAnsi="Montserrat Light" w:cs="Arial"/>
          <w:b/>
          <w:sz w:val="28"/>
          <w:szCs w:val="28"/>
        </w:rPr>
        <w:t xml:space="preserve">Firman </w:t>
      </w:r>
      <w:r w:rsidR="00D97670" w:rsidRPr="00EB7C30">
        <w:rPr>
          <w:rFonts w:ascii="Montserrat Light" w:eastAsia="Batang" w:hAnsi="Montserrat Light" w:cs="Arial"/>
          <w:b/>
          <w:sz w:val="28"/>
          <w:szCs w:val="28"/>
        </w:rPr>
        <w:t xml:space="preserve">los </w:t>
      </w:r>
      <w:r w:rsidR="00A93822" w:rsidRPr="00EB7C30">
        <w:rPr>
          <w:rFonts w:ascii="Montserrat Light" w:eastAsia="Batang" w:hAnsi="Montserrat Light" w:cs="Arial"/>
          <w:b/>
          <w:sz w:val="28"/>
          <w:szCs w:val="28"/>
        </w:rPr>
        <w:t>gobierno</w:t>
      </w:r>
      <w:r w:rsidR="00D97670" w:rsidRPr="00EB7C30">
        <w:rPr>
          <w:rFonts w:ascii="Montserrat Light" w:eastAsia="Batang" w:hAnsi="Montserrat Light" w:cs="Arial"/>
          <w:b/>
          <w:sz w:val="28"/>
          <w:szCs w:val="28"/>
        </w:rPr>
        <w:t>s</w:t>
      </w:r>
      <w:r w:rsidR="00A93822" w:rsidRPr="00EB7C30">
        <w:rPr>
          <w:rFonts w:ascii="Montserrat Light" w:eastAsia="Batang" w:hAnsi="Montserrat Light" w:cs="Arial"/>
          <w:b/>
          <w:sz w:val="28"/>
          <w:szCs w:val="28"/>
        </w:rPr>
        <w:t xml:space="preserve"> federal y de </w:t>
      </w:r>
      <w:r w:rsidRPr="00EB7C30">
        <w:rPr>
          <w:rFonts w:ascii="Montserrat Light" w:eastAsia="Batang" w:hAnsi="Montserrat Light" w:cs="Arial"/>
          <w:b/>
          <w:sz w:val="28"/>
          <w:szCs w:val="28"/>
        </w:rPr>
        <w:t xml:space="preserve">Colima </w:t>
      </w:r>
      <w:r w:rsidR="00A93822" w:rsidRPr="00EB7C30">
        <w:rPr>
          <w:rFonts w:ascii="Montserrat Light" w:eastAsia="Batang" w:hAnsi="Montserrat Light" w:cs="Arial"/>
          <w:b/>
          <w:sz w:val="28"/>
          <w:szCs w:val="28"/>
        </w:rPr>
        <w:t>C</w:t>
      </w:r>
      <w:r w:rsidRPr="00EB7C30">
        <w:rPr>
          <w:rFonts w:ascii="Montserrat Light" w:eastAsia="Batang" w:hAnsi="Montserrat Light" w:cs="Arial"/>
          <w:b/>
          <w:sz w:val="28"/>
          <w:szCs w:val="28"/>
        </w:rPr>
        <w:t xml:space="preserve">onvenio marco para </w:t>
      </w:r>
      <w:r w:rsidR="00C6362E" w:rsidRPr="00EB7C30">
        <w:rPr>
          <w:rFonts w:ascii="Montserrat Light" w:eastAsia="Batang" w:hAnsi="Montserrat Light" w:cs="Arial"/>
          <w:b/>
          <w:sz w:val="28"/>
          <w:szCs w:val="28"/>
        </w:rPr>
        <w:t>el m</w:t>
      </w:r>
      <w:r w:rsidRPr="00EB7C30">
        <w:rPr>
          <w:rFonts w:ascii="Montserrat Light" w:eastAsia="Batang" w:hAnsi="Montserrat Light" w:cs="Arial"/>
          <w:b/>
          <w:sz w:val="28"/>
          <w:szCs w:val="28"/>
        </w:rPr>
        <w:t>ejoramiento de los servicios de salud</w:t>
      </w:r>
    </w:p>
    <w:p w14:paraId="7F119F20" w14:textId="2F7D097D" w:rsidR="009F79CF" w:rsidRPr="00EB7C30" w:rsidRDefault="009F79CF" w:rsidP="009F79CF">
      <w:pPr>
        <w:spacing w:line="240" w:lineRule="atLeast"/>
        <w:jc w:val="center"/>
        <w:rPr>
          <w:rFonts w:ascii="Montserrat Light" w:eastAsia="Batang" w:hAnsi="Montserrat Light" w:cs="Arial"/>
          <w:b/>
          <w:sz w:val="28"/>
          <w:szCs w:val="28"/>
        </w:rPr>
      </w:pPr>
      <w:r w:rsidRPr="00EB7C30">
        <w:rPr>
          <w:rFonts w:ascii="Montserrat Light" w:eastAsia="Batang" w:hAnsi="Montserrat Light" w:cs="Arial"/>
          <w:b/>
          <w:sz w:val="28"/>
          <w:szCs w:val="28"/>
        </w:rPr>
        <w:t xml:space="preserve">  </w:t>
      </w:r>
    </w:p>
    <w:p w14:paraId="01B73D75" w14:textId="554C04FA" w:rsidR="00B64C6D" w:rsidRPr="00EB7C30" w:rsidRDefault="009427E3" w:rsidP="00FD7708">
      <w:pPr>
        <w:numPr>
          <w:ilvl w:val="0"/>
          <w:numId w:val="9"/>
        </w:numPr>
        <w:spacing w:line="240" w:lineRule="atLeast"/>
        <w:rPr>
          <w:rFonts w:ascii="Montserrat Light" w:eastAsia="Batang" w:hAnsi="Montserrat Light" w:cs="Arial"/>
          <w:b/>
        </w:rPr>
      </w:pPr>
      <w:r w:rsidRPr="00EB7C30">
        <w:rPr>
          <w:rFonts w:ascii="Montserrat Light" w:eastAsia="Batang" w:hAnsi="Montserrat Light" w:cs="Arial"/>
          <w:b/>
        </w:rPr>
        <w:t>Firmaron el presidente Andrés Manuel López Obrador, l</w:t>
      </w:r>
      <w:r w:rsidR="006E0A06" w:rsidRPr="00EB7C30">
        <w:rPr>
          <w:rFonts w:ascii="Montserrat Light" w:eastAsia="Batang" w:hAnsi="Montserrat Light" w:cs="Arial"/>
          <w:b/>
        </w:rPr>
        <w:t xml:space="preserve">a gobernadora </w:t>
      </w:r>
      <w:r w:rsidR="006E0A06" w:rsidRPr="00EB7C30">
        <w:rPr>
          <w:rFonts w:ascii="Montserrat Light" w:hAnsi="Montserrat Light"/>
          <w:b/>
        </w:rPr>
        <w:t>Indira Vizcaíno Silva,</w:t>
      </w:r>
      <w:r w:rsidR="006E0A06" w:rsidRPr="00EB7C30">
        <w:rPr>
          <w:rFonts w:ascii="Montserrat Light" w:eastAsia="Batang" w:hAnsi="Montserrat Light" w:cs="Arial"/>
          <w:b/>
        </w:rPr>
        <w:t xml:space="preserve"> el secretario de Salud, Jorge Alcocer Varela; el director general del Instituto Mexicano del Seguro Social (IMSS), Zoé Robledo; y la secretaria de Salud estatal, Martha Janeth Espinosa Mejía.</w:t>
      </w:r>
    </w:p>
    <w:p w14:paraId="4B4206AB" w14:textId="02737B56" w:rsidR="004B093D" w:rsidRPr="00EB7C30" w:rsidRDefault="009F79CF" w:rsidP="00FD7708">
      <w:pPr>
        <w:numPr>
          <w:ilvl w:val="0"/>
          <w:numId w:val="9"/>
        </w:numPr>
        <w:spacing w:line="240" w:lineRule="atLeast"/>
        <w:rPr>
          <w:rFonts w:ascii="Montserrat Light" w:eastAsia="Batang" w:hAnsi="Montserrat Light" w:cs="Arial"/>
          <w:b/>
        </w:rPr>
      </w:pPr>
      <w:r w:rsidRPr="00EB7C30">
        <w:rPr>
          <w:rFonts w:ascii="Montserrat Light" w:eastAsia="Batang" w:hAnsi="Montserrat Light"/>
          <w:b/>
        </w:rPr>
        <w:t xml:space="preserve">El  director general del IMSS, Zoé Robledo, indicó que </w:t>
      </w:r>
      <w:r w:rsidR="00B31628" w:rsidRPr="00EB7C30">
        <w:rPr>
          <w:rFonts w:ascii="Montserrat Light" w:eastAsia="Batang" w:hAnsi="Montserrat Light" w:cs="Arial"/>
          <w:b/>
        </w:rPr>
        <w:t>este convenio representa un proceso que se ha trabajado en equipo con el gobierno de Colima.</w:t>
      </w:r>
    </w:p>
    <w:p w14:paraId="24E91F2C" w14:textId="77777777" w:rsidR="00620422" w:rsidRPr="00EB7C30" w:rsidRDefault="00620422" w:rsidP="00620422">
      <w:pPr>
        <w:spacing w:line="240" w:lineRule="atLeast"/>
        <w:ind w:left="720"/>
        <w:rPr>
          <w:rFonts w:ascii="Montserrat Light" w:eastAsia="Batang" w:hAnsi="Montserrat Light" w:cs="Arial"/>
        </w:rPr>
      </w:pPr>
    </w:p>
    <w:p w14:paraId="1F4601D2" w14:textId="75F7B765" w:rsidR="00A93822" w:rsidRPr="00EB7C30" w:rsidRDefault="006E0A06" w:rsidP="00A93822">
      <w:pPr>
        <w:spacing w:line="240" w:lineRule="atLeast"/>
        <w:rPr>
          <w:rFonts w:ascii="Montserrat Light" w:eastAsia="Arial Unicode MS" w:hAnsi="Montserrat Light" w:cs="Arial Unicode MS"/>
          <w:color w:val="000000"/>
          <w:lang w:val="es-ES" w:eastAsia="es-MX"/>
        </w:rPr>
      </w:pPr>
      <w:r w:rsidRPr="00EB7C30">
        <w:rPr>
          <w:rFonts w:ascii="Montserrat Light" w:eastAsia="Arial Unicode MS" w:hAnsi="Montserrat Light" w:cs="Arial Unicode MS"/>
          <w:color w:val="000000"/>
          <w:lang w:val="es-ES" w:eastAsia="es-MX"/>
        </w:rPr>
        <w:t xml:space="preserve">Los </w:t>
      </w:r>
      <w:r w:rsidR="00A93822" w:rsidRPr="00EB7C30">
        <w:rPr>
          <w:rFonts w:ascii="Montserrat Light" w:eastAsia="Arial Unicode MS" w:hAnsi="Montserrat Light" w:cs="Arial Unicode MS"/>
          <w:color w:val="000000"/>
          <w:lang w:val="es-ES" w:eastAsia="es-MX"/>
        </w:rPr>
        <w:t>gobierno</w:t>
      </w:r>
      <w:r w:rsidRPr="00EB7C30">
        <w:rPr>
          <w:rFonts w:ascii="Montserrat Light" w:eastAsia="Arial Unicode MS" w:hAnsi="Montserrat Light" w:cs="Arial Unicode MS"/>
          <w:color w:val="000000"/>
          <w:lang w:val="es-ES" w:eastAsia="es-MX"/>
        </w:rPr>
        <w:t>s</w:t>
      </w:r>
      <w:r w:rsidR="00A93822" w:rsidRPr="00EB7C30">
        <w:rPr>
          <w:rFonts w:ascii="Montserrat Light" w:eastAsia="Arial Unicode MS" w:hAnsi="Montserrat Light" w:cs="Arial Unicode MS"/>
          <w:color w:val="000000"/>
          <w:lang w:val="es-ES" w:eastAsia="es-MX"/>
        </w:rPr>
        <w:t xml:space="preserve"> federal y de Colima firmaron un convenio marco para establecer en los servicios de salud de la entidad el Modelo de Atención Integral a la Salud del programa IMSS-BIENESTAR, para </w:t>
      </w:r>
      <w:r w:rsidR="00D97670" w:rsidRPr="00EB7C30">
        <w:rPr>
          <w:rFonts w:ascii="Montserrat Light" w:eastAsia="Arial Unicode MS" w:hAnsi="Montserrat Light" w:cs="Arial Unicode MS"/>
          <w:color w:val="000000"/>
          <w:lang w:val="es-ES" w:eastAsia="es-MX"/>
        </w:rPr>
        <w:t>la</w:t>
      </w:r>
      <w:r w:rsidR="00074BDF" w:rsidRPr="00EB7C30">
        <w:rPr>
          <w:rFonts w:ascii="Montserrat Light" w:eastAsia="Arial Unicode MS" w:hAnsi="Montserrat Light" w:cs="Arial Unicode MS"/>
          <w:color w:val="000000"/>
          <w:lang w:val="es-ES" w:eastAsia="es-MX"/>
        </w:rPr>
        <w:t xml:space="preserve"> </w:t>
      </w:r>
      <w:r w:rsidR="00A93822" w:rsidRPr="00EB7C30">
        <w:rPr>
          <w:rFonts w:ascii="Montserrat Light" w:eastAsia="Arial Unicode MS" w:hAnsi="Montserrat Light" w:cs="Arial Unicode MS"/>
          <w:color w:val="000000"/>
          <w:lang w:val="es-ES" w:eastAsia="es-MX"/>
        </w:rPr>
        <w:t xml:space="preserve">atención integral, oportuna y gratuita a toda la población, y cumplir </w:t>
      </w:r>
      <w:r w:rsidR="00074BDF" w:rsidRPr="00EB7C30">
        <w:rPr>
          <w:rFonts w:ascii="Montserrat Light" w:eastAsia="Arial Unicode MS" w:hAnsi="Montserrat Light" w:cs="Arial Unicode MS"/>
          <w:color w:val="000000"/>
          <w:lang w:val="es-ES" w:eastAsia="es-MX"/>
        </w:rPr>
        <w:t xml:space="preserve">con ello </w:t>
      </w:r>
      <w:r w:rsidR="00A93822" w:rsidRPr="00EB7C30">
        <w:rPr>
          <w:rFonts w:ascii="Montserrat Light" w:eastAsia="Arial Unicode MS" w:hAnsi="Montserrat Light" w:cs="Arial Unicode MS"/>
          <w:color w:val="000000"/>
          <w:lang w:val="es-ES" w:eastAsia="es-MX"/>
        </w:rPr>
        <w:t xml:space="preserve">la reforma al artículo cuarto </w:t>
      </w:r>
      <w:r w:rsidR="00074BDF" w:rsidRPr="00EB7C30">
        <w:rPr>
          <w:rFonts w:ascii="Montserrat Light" w:eastAsia="Arial Unicode MS" w:hAnsi="Montserrat Light" w:cs="Arial Unicode MS"/>
          <w:color w:val="000000"/>
          <w:lang w:val="es-ES" w:eastAsia="es-MX"/>
        </w:rPr>
        <w:t xml:space="preserve">de la Constitución </w:t>
      </w:r>
      <w:r w:rsidR="00A93822" w:rsidRPr="00EB7C30">
        <w:rPr>
          <w:rFonts w:ascii="Montserrat Light" w:eastAsia="Arial Unicode MS" w:hAnsi="Montserrat Light" w:cs="Arial Unicode MS"/>
          <w:color w:val="000000"/>
          <w:lang w:val="es-ES" w:eastAsia="es-MX"/>
        </w:rPr>
        <w:t xml:space="preserve">que establece </w:t>
      </w:r>
      <w:r w:rsidR="00D97670" w:rsidRPr="00EB7C30">
        <w:rPr>
          <w:rFonts w:ascii="Montserrat Light" w:eastAsia="Arial Unicode MS" w:hAnsi="Montserrat Light" w:cs="Arial Unicode MS"/>
          <w:color w:val="000000"/>
          <w:lang w:val="es-ES" w:eastAsia="es-MX"/>
        </w:rPr>
        <w:t>servicio</w:t>
      </w:r>
      <w:r w:rsidR="00A93822" w:rsidRPr="00EB7C30">
        <w:rPr>
          <w:rFonts w:ascii="Montserrat Light" w:eastAsia="Arial Unicode MS" w:hAnsi="Montserrat Light" w:cs="Arial Unicode MS"/>
          <w:color w:val="000000"/>
          <w:lang w:val="es-ES" w:eastAsia="es-MX"/>
        </w:rPr>
        <w:t xml:space="preserve"> médic</w:t>
      </w:r>
      <w:r w:rsidR="00D97670" w:rsidRPr="00EB7C30">
        <w:rPr>
          <w:rFonts w:ascii="Montserrat Light" w:eastAsia="Arial Unicode MS" w:hAnsi="Montserrat Light" w:cs="Arial Unicode MS"/>
          <w:color w:val="000000"/>
          <w:lang w:val="es-ES" w:eastAsia="es-MX"/>
        </w:rPr>
        <w:t>o</w:t>
      </w:r>
      <w:r w:rsidR="00A93822" w:rsidRPr="00EB7C30">
        <w:rPr>
          <w:rFonts w:ascii="Montserrat Light" w:eastAsia="Arial Unicode MS" w:hAnsi="Montserrat Light" w:cs="Arial Unicode MS"/>
          <w:color w:val="000000"/>
          <w:lang w:val="es-ES" w:eastAsia="es-MX"/>
        </w:rPr>
        <w:t xml:space="preserve"> y medicamentos gratuitos.</w:t>
      </w:r>
    </w:p>
    <w:p w14:paraId="487258BC" w14:textId="77777777" w:rsidR="00A93822" w:rsidRPr="00EB7C30" w:rsidRDefault="00A93822" w:rsidP="00620422">
      <w:pPr>
        <w:tabs>
          <w:tab w:val="left" w:pos="5966"/>
        </w:tabs>
        <w:spacing w:line="240" w:lineRule="atLeast"/>
        <w:rPr>
          <w:rFonts w:ascii="Montserrat Light" w:eastAsia="Batang" w:hAnsi="Montserrat Light" w:cs="Arial"/>
          <w:lang w:val="es-ES"/>
        </w:rPr>
      </w:pPr>
    </w:p>
    <w:p w14:paraId="07D809F2" w14:textId="48816180" w:rsidR="00074BDF" w:rsidRPr="00EB7C30" w:rsidRDefault="00074BDF" w:rsidP="00620422">
      <w:pPr>
        <w:tabs>
          <w:tab w:val="left" w:pos="5966"/>
        </w:tabs>
        <w:spacing w:line="240" w:lineRule="atLeast"/>
        <w:rPr>
          <w:rFonts w:ascii="Montserrat Light" w:eastAsia="Batang" w:hAnsi="Montserrat Light" w:cs="Arial"/>
        </w:rPr>
      </w:pPr>
      <w:r w:rsidRPr="00EB7C30">
        <w:rPr>
          <w:rFonts w:ascii="Montserrat Light" w:eastAsia="Batang" w:hAnsi="Montserrat Light" w:cs="Arial"/>
        </w:rPr>
        <w:t xml:space="preserve">En el marco de la conferencia de prensa que encabeza el </w:t>
      </w:r>
      <w:r w:rsidR="002000E2" w:rsidRPr="00EB7C30">
        <w:rPr>
          <w:rFonts w:ascii="Montserrat Light" w:eastAsia="Batang" w:hAnsi="Montserrat Light" w:cs="Arial"/>
        </w:rPr>
        <w:t xml:space="preserve">presidente </w:t>
      </w:r>
      <w:r w:rsidR="00A93822" w:rsidRPr="00EB7C30">
        <w:rPr>
          <w:rFonts w:ascii="Montserrat Light" w:eastAsia="Batang" w:hAnsi="Montserrat Light" w:cs="Arial"/>
        </w:rPr>
        <w:t xml:space="preserve">de la República, </w:t>
      </w:r>
      <w:r w:rsidR="002000E2" w:rsidRPr="00EB7C30">
        <w:rPr>
          <w:rFonts w:ascii="Montserrat Light" w:eastAsia="Batang" w:hAnsi="Montserrat Light" w:cs="Arial"/>
        </w:rPr>
        <w:t xml:space="preserve">Andrés Manuel </w:t>
      </w:r>
      <w:r w:rsidRPr="00EB7C30">
        <w:rPr>
          <w:rFonts w:ascii="Montserrat Light" w:eastAsia="Batang" w:hAnsi="Montserrat Light" w:cs="Arial"/>
        </w:rPr>
        <w:t xml:space="preserve">López Obrador en el 29 Batallón de Infantería en Colima, suscribieron el convenio </w:t>
      </w:r>
      <w:r w:rsidR="002000E2" w:rsidRPr="00EB7C30">
        <w:rPr>
          <w:rFonts w:ascii="Montserrat Light" w:eastAsia="Batang" w:hAnsi="Montserrat Light" w:cs="Arial"/>
        </w:rPr>
        <w:t xml:space="preserve">la gobernadora </w:t>
      </w:r>
      <w:r w:rsidR="002000E2" w:rsidRPr="00EB7C30">
        <w:rPr>
          <w:rFonts w:ascii="Montserrat Light" w:hAnsi="Montserrat Light"/>
        </w:rPr>
        <w:t>Indira Vizcaíno Silva,</w:t>
      </w:r>
      <w:r w:rsidR="002000E2" w:rsidRPr="00EB7C30">
        <w:rPr>
          <w:rFonts w:ascii="Montserrat Light" w:eastAsia="Batang" w:hAnsi="Montserrat Light" w:cs="Arial"/>
        </w:rPr>
        <w:t xml:space="preserve"> </w:t>
      </w:r>
      <w:r w:rsidRPr="00EB7C30">
        <w:rPr>
          <w:rFonts w:ascii="Montserrat Light" w:eastAsia="Batang" w:hAnsi="Montserrat Light" w:cs="Arial"/>
        </w:rPr>
        <w:t>el s</w:t>
      </w:r>
      <w:r w:rsidR="002000E2" w:rsidRPr="00EB7C30">
        <w:rPr>
          <w:rFonts w:ascii="Montserrat Light" w:eastAsia="Batang" w:hAnsi="Montserrat Light" w:cs="Arial"/>
        </w:rPr>
        <w:t>ecretar</w:t>
      </w:r>
      <w:r w:rsidRPr="00EB7C30">
        <w:rPr>
          <w:rFonts w:ascii="Montserrat Light" w:eastAsia="Batang" w:hAnsi="Montserrat Light" w:cs="Arial"/>
        </w:rPr>
        <w:t>io</w:t>
      </w:r>
      <w:r w:rsidR="002000E2" w:rsidRPr="00EB7C30">
        <w:rPr>
          <w:rFonts w:ascii="Montserrat Light" w:eastAsia="Batang" w:hAnsi="Montserrat Light" w:cs="Arial"/>
        </w:rPr>
        <w:t xml:space="preserve"> de Salud federal, </w:t>
      </w:r>
      <w:r w:rsidRPr="00EB7C30">
        <w:rPr>
          <w:rFonts w:ascii="Montserrat Light" w:eastAsia="Batang" w:hAnsi="Montserrat Light" w:cs="Arial"/>
        </w:rPr>
        <w:t xml:space="preserve">Jorge Alcocer Varela; </w:t>
      </w:r>
      <w:r w:rsidR="002000E2" w:rsidRPr="00EB7C30">
        <w:rPr>
          <w:rFonts w:ascii="Montserrat Light" w:eastAsia="Batang" w:hAnsi="Montserrat Light" w:cs="Arial"/>
        </w:rPr>
        <w:t xml:space="preserve">el </w:t>
      </w:r>
      <w:r w:rsidRPr="00EB7C30">
        <w:rPr>
          <w:rFonts w:ascii="Montserrat Light" w:eastAsia="Batang" w:hAnsi="Montserrat Light" w:cs="Arial"/>
        </w:rPr>
        <w:t xml:space="preserve">director general del </w:t>
      </w:r>
      <w:r w:rsidR="002000E2" w:rsidRPr="00EB7C30">
        <w:rPr>
          <w:rFonts w:ascii="Montserrat Light" w:eastAsia="Batang" w:hAnsi="Montserrat Light" w:cs="Arial"/>
        </w:rPr>
        <w:t>Instituto Mexicano del Seguro Social (IMSS)</w:t>
      </w:r>
      <w:r w:rsidRPr="00EB7C30">
        <w:rPr>
          <w:rFonts w:ascii="Montserrat Light" w:eastAsia="Batang" w:hAnsi="Montserrat Light" w:cs="Arial"/>
        </w:rPr>
        <w:t xml:space="preserve">, Zoé Robledo; </w:t>
      </w:r>
      <w:r w:rsidR="002000E2" w:rsidRPr="00EB7C30">
        <w:rPr>
          <w:rFonts w:ascii="Montserrat Light" w:eastAsia="Batang" w:hAnsi="Montserrat Light" w:cs="Arial"/>
        </w:rPr>
        <w:t xml:space="preserve">y la </w:t>
      </w:r>
      <w:r w:rsidRPr="00EB7C30">
        <w:rPr>
          <w:rFonts w:ascii="Montserrat Light" w:eastAsia="Batang" w:hAnsi="Montserrat Light" w:cs="Arial"/>
        </w:rPr>
        <w:t>s</w:t>
      </w:r>
      <w:r w:rsidR="002000E2" w:rsidRPr="00EB7C30">
        <w:rPr>
          <w:rFonts w:ascii="Montserrat Light" w:eastAsia="Batang" w:hAnsi="Montserrat Light" w:cs="Arial"/>
        </w:rPr>
        <w:t>ecretar</w:t>
      </w:r>
      <w:r w:rsidRPr="00EB7C30">
        <w:rPr>
          <w:rFonts w:ascii="Montserrat Light" w:eastAsia="Batang" w:hAnsi="Montserrat Light" w:cs="Arial"/>
        </w:rPr>
        <w:t>i</w:t>
      </w:r>
      <w:r w:rsidR="002000E2" w:rsidRPr="00EB7C30">
        <w:rPr>
          <w:rFonts w:ascii="Montserrat Light" w:eastAsia="Batang" w:hAnsi="Montserrat Light" w:cs="Arial"/>
        </w:rPr>
        <w:t>a de Salud estatal, Martha Janeth Espinosa Mejía</w:t>
      </w:r>
      <w:r w:rsidRPr="00EB7C30">
        <w:rPr>
          <w:rFonts w:ascii="Montserrat Light" w:eastAsia="Batang" w:hAnsi="Montserrat Light" w:cs="Arial"/>
        </w:rPr>
        <w:t>.</w:t>
      </w:r>
    </w:p>
    <w:p w14:paraId="4655006F" w14:textId="77777777" w:rsidR="00620422" w:rsidRPr="00EB7C30" w:rsidRDefault="00620422" w:rsidP="00620422">
      <w:pPr>
        <w:tabs>
          <w:tab w:val="left" w:pos="5966"/>
        </w:tabs>
        <w:spacing w:line="240" w:lineRule="atLeast"/>
        <w:rPr>
          <w:rFonts w:ascii="Montserrat Light" w:eastAsia="Batang" w:hAnsi="Montserrat Light" w:cs="Arial"/>
        </w:rPr>
      </w:pPr>
    </w:p>
    <w:p w14:paraId="0F943BEF" w14:textId="4CD0CF81" w:rsidR="00491836" w:rsidRPr="00EB7C30" w:rsidRDefault="00620422" w:rsidP="00620422">
      <w:pPr>
        <w:tabs>
          <w:tab w:val="left" w:pos="5966"/>
        </w:tabs>
        <w:spacing w:line="240" w:lineRule="atLeast"/>
        <w:rPr>
          <w:rFonts w:ascii="Montserrat Light" w:eastAsia="Batang" w:hAnsi="Montserrat Light" w:cs="Arial"/>
        </w:rPr>
      </w:pPr>
      <w:r w:rsidRPr="00EB7C30">
        <w:rPr>
          <w:rFonts w:ascii="Montserrat Light" w:eastAsia="Batang" w:hAnsi="Montserrat Light" w:cs="Arial"/>
        </w:rPr>
        <w:t xml:space="preserve">Durante </w:t>
      </w:r>
      <w:r w:rsidR="00074BDF" w:rsidRPr="00EB7C30">
        <w:rPr>
          <w:rFonts w:ascii="Montserrat Light" w:eastAsia="Batang" w:hAnsi="Montserrat Light" w:cs="Arial"/>
        </w:rPr>
        <w:t xml:space="preserve">la firma del convenio, </w:t>
      </w:r>
      <w:r w:rsidRPr="00EB7C30">
        <w:rPr>
          <w:rFonts w:ascii="Montserrat Light" w:eastAsia="Batang" w:hAnsi="Montserrat Light" w:cs="Arial"/>
        </w:rPr>
        <w:t xml:space="preserve">el director general del IMSS, Zoé Robledo </w:t>
      </w:r>
      <w:r w:rsidR="00491836" w:rsidRPr="00EB7C30">
        <w:rPr>
          <w:rFonts w:ascii="Montserrat Light" w:eastAsia="Batang" w:hAnsi="Montserrat Light" w:cs="Arial"/>
        </w:rPr>
        <w:t xml:space="preserve">destacó que </w:t>
      </w:r>
      <w:r w:rsidR="00074BDF" w:rsidRPr="00EB7C30">
        <w:rPr>
          <w:rFonts w:ascii="Montserrat Light" w:eastAsia="Batang" w:hAnsi="Montserrat Light" w:cs="Arial"/>
        </w:rPr>
        <w:t xml:space="preserve">el </w:t>
      </w:r>
      <w:r w:rsidR="00491836" w:rsidRPr="00EB7C30">
        <w:rPr>
          <w:rFonts w:ascii="Montserrat Light" w:eastAsia="Batang" w:hAnsi="Montserrat Light" w:cs="Arial"/>
        </w:rPr>
        <w:t>convenio representa un proceso que se ha trabajado en equipo con el gobierno de Colima, con la idea de unificar lo que durante la emergencia sanitaria operó como un solo sistema de salud.</w:t>
      </w:r>
    </w:p>
    <w:p w14:paraId="5DD1B332" w14:textId="77777777" w:rsidR="00491836" w:rsidRPr="00EB7C30" w:rsidRDefault="00491836" w:rsidP="00620422">
      <w:pPr>
        <w:tabs>
          <w:tab w:val="left" w:pos="5966"/>
        </w:tabs>
        <w:spacing w:line="240" w:lineRule="atLeast"/>
        <w:rPr>
          <w:rFonts w:ascii="Montserrat Light" w:eastAsia="Batang" w:hAnsi="Montserrat Light" w:cs="Arial"/>
        </w:rPr>
      </w:pPr>
    </w:p>
    <w:p w14:paraId="780ECBFC" w14:textId="26E988AC" w:rsidR="002D718A" w:rsidRPr="00EB7C30" w:rsidRDefault="00491836" w:rsidP="00620422">
      <w:pPr>
        <w:tabs>
          <w:tab w:val="left" w:pos="5966"/>
        </w:tabs>
        <w:spacing w:line="240" w:lineRule="atLeast"/>
        <w:rPr>
          <w:rFonts w:ascii="Montserrat Light" w:eastAsia="Batang" w:hAnsi="Montserrat Light" w:cs="Arial"/>
        </w:rPr>
      </w:pPr>
      <w:r w:rsidRPr="00EB7C30">
        <w:rPr>
          <w:rFonts w:ascii="Montserrat Light" w:eastAsia="Batang" w:hAnsi="Montserrat Light" w:cs="Arial"/>
        </w:rPr>
        <w:t>I</w:t>
      </w:r>
      <w:r w:rsidR="002000E2" w:rsidRPr="00EB7C30">
        <w:rPr>
          <w:rFonts w:ascii="Montserrat Light" w:eastAsia="Batang" w:hAnsi="Montserrat Light" w:cs="Arial"/>
        </w:rPr>
        <w:t>nformó</w:t>
      </w:r>
      <w:r w:rsidR="00620422" w:rsidRPr="00EB7C30">
        <w:rPr>
          <w:rFonts w:ascii="Montserrat Light" w:eastAsia="Batang" w:hAnsi="Montserrat Light" w:cs="Arial"/>
        </w:rPr>
        <w:t xml:space="preserve"> que el modelo de atención integral </w:t>
      </w:r>
      <w:r w:rsidR="00074BDF" w:rsidRPr="00EB7C30">
        <w:rPr>
          <w:rFonts w:ascii="Montserrat Light" w:eastAsia="Batang" w:hAnsi="Montserrat Light" w:cs="Arial"/>
        </w:rPr>
        <w:t xml:space="preserve">se basa </w:t>
      </w:r>
      <w:r w:rsidR="00620422" w:rsidRPr="00EB7C30">
        <w:rPr>
          <w:rFonts w:ascii="Montserrat Light" w:eastAsia="Batang" w:hAnsi="Montserrat Light" w:cs="Arial"/>
        </w:rPr>
        <w:t xml:space="preserve">en la atención primaria con detección oportuna de enfermedades y atención de embarazos, involucrar a la comunidad en la atención a la salud al incorporar la medicina tradicional </w:t>
      </w:r>
      <w:r w:rsidR="002D718A" w:rsidRPr="00EB7C30">
        <w:rPr>
          <w:rFonts w:ascii="Montserrat Light" w:eastAsia="Batang" w:hAnsi="Montserrat Light" w:cs="Arial"/>
        </w:rPr>
        <w:t>mexicana, contar con atención medica hospitalaria con cinco especialidades: Ginecología, Pediatría, Medicina Interna, Cirugía y Anestesia; y un modelo de conservación y mantenimiento preventivo en equipamiento e infraestructura.</w:t>
      </w:r>
    </w:p>
    <w:p w14:paraId="27BDF567" w14:textId="77777777" w:rsidR="00DD4E67" w:rsidRPr="00EB7C30" w:rsidRDefault="00DD4E67" w:rsidP="00DD4E67">
      <w:pPr>
        <w:tabs>
          <w:tab w:val="left" w:pos="5966"/>
        </w:tabs>
        <w:spacing w:line="240" w:lineRule="atLeast"/>
        <w:rPr>
          <w:rFonts w:ascii="Montserrat Light" w:eastAsia="Batang" w:hAnsi="Montserrat Light" w:cs="Arial"/>
        </w:rPr>
      </w:pPr>
    </w:p>
    <w:p w14:paraId="7BE3499F" w14:textId="5B687435" w:rsidR="00491836" w:rsidRPr="00EB7C30" w:rsidRDefault="00DD4E67" w:rsidP="00DD4E67">
      <w:pPr>
        <w:tabs>
          <w:tab w:val="left" w:pos="5966"/>
        </w:tabs>
        <w:spacing w:line="240" w:lineRule="atLeast"/>
        <w:rPr>
          <w:rFonts w:ascii="Montserrat Light" w:eastAsia="Batang" w:hAnsi="Montserrat Light" w:cs="Arial"/>
        </w:rPr>
      </w:pPr>
      <w:r w:rsidRPr="00EB7C30">
        <w:rPr>
          <w:rFonts w:ascii="Montserrat Light" w:eastAsia="Batang" w:hAnsi="Montserrat Light" w:cs="Arial"/>
        </w:rPr>
        <w:lastRenderedPageBreak/>
        <w:t>Zoé Robledo afirmó que se respetarán las decisiones individuales de los trabajadores a partir de sus derechos, “no se trata de despedir ni desplazar a nadie, sino de integrarnos todos como lo hicimos en la pandemia. Se trata de mejorar la atención de las personas que no cuentan con seguridad social y eso pasa por mejorar las condiciones laborales”.</w:t>
      </w:r>
    </w:p>
    <w:p w14:paraId="513F0B0A" w14:textId="77777777" w:rsidR="00C75454" w:rsidRPr="00EB7C30" w:rsidRDefault="00C75454" w:rsidP="00DD4E67">
      <w:pPr>
        <w:tabs>
          <w:tab w:val="left" w:pos="5966"/>
        </w:tabs>
        <w:spacing w:line="240" w:lineRule="atLeast"/>
        <w:rPr>
          <w:rFonts w:ascii="Montserrat Light" w:eastAsia="Batang" w:hAnsi="Montserrat Light" w:cs="Arial"/>
        </w:rPr>
      </w:pPr>
    </w:p>
    <w:p w14:paraId="4156EBE2" w14:textId="58A58D39" w:rsidR="00491836" w:rsidRPr="00EB7C30" w:rsidRDefault="00DD4E67" w:rsidP="00DD4E67">
      <w:pPr>
        <w:tabs>
          <w:tab w:val="left" w:pos="5966"/>
        </w:tabs>
        <w:spacing w:line="240" w:lineRule="atLeast"/>
        <w:rPr>
          <w:rFonts w:ascii="Montserrat Light" w:eastAsia="Batang" w:hAnsi="Montserrat Light" w:cs="Arial"/>
        </w:rPr>
      </w:pPr>
      <w:r w:rsidRPr="00EB7C30">
        <w:rPr>
          <w:rFonts w:ascii="Montserrat Light" w:eastAsia="Batang" w:hAnsi="Montserrat Light" w:cs="Arial"/>
        </w:rPr>
        <w:t xml:space="preserve">El director general del IMSS informó que del 10 al 21 de enero se llevó a cabo un trabajo conjunto con el gobierno de Colima, se visitaron seis hospitales y 145 Centros de Salud para identificar las brechas y faltantes prioritarios. </w:t>
      </w:r>
    </w:p>
    <w:p w14:paraId="6227ADE1" w14:textId="77777777" w:rsidR="00B31628" w:rsidRPr="00EB7C30" w:rsidRDefault="00B31628" w:rsidP="00DD4E67">
      <w:pPr>
        <w:tabs>
          <w:tab w:val="left" w:pos="5966"/>
        </w:tabs>
        <w:spacing w:line="240" w:lineRule="atLeast"/>
        <w:rPr>
          <w:rFonts w:ascii="Montserrat Light" w:eastAsia="Batang" w:hAnsi="Montserrat Light" w:cs="Arial"/>
        </w:rPr>
      </w:pPr>
    </w:p>
    <w:p w14:paraId="719CB928" w14:textId="510F15F3" w:rsidR="00DD4E67" w:rsidRPr="00EB7C30" w:rsidRDefault="00491836" w:rsidP="00DD4E67">
      <w:pPr>
        <w:tabs>
          <w:tab w:val="left" w:pos="5966"/>
        </w:tabs>
        <w:spacing w:line="240" w:lineRule="atLeast"/>
        <w:rPr>
          <w:rFonts w:ascii="Montserrat Light" w:eastAsia="Batang" w:hAnsi="Montserrat Light" w:cs="Arial"/>
        </w:rPr>
      </w:pPr>
      <w:r w:rsidRPr="00EB7C30">
        <w:rPr>
          <w:rFonts w:ascii="Montserrat Light" w:eastAsia="Batang" w:hAnsi="Montserrat Light" w:cs="Arial"/>
        </w:rPr>
        <w:t>Expuso que e</w:t>
      </w:r>
      <w:r w:rsidR="00DD4E67" w:rsidRPr="00EB7C30">
        <w:rPr>
          <w:rFonts w:ascii="Montserrat Light" w:eastAsia="Batang" w:hAnsi="Montserrat Light" w:cs="Arial"/>
        </w:rPr>
        <w:t>n términos de recursos humanos hay una necesidad de personal de salud de 238 médicos y médicas general</w:t>
      </w:r>
      <w:r w:rsidR="00C75454" w:rsidRPr="00EB7C30">
        <w:rPr>
          <w:rFonts w:ascii="Montserrat Light" w:eastAsia="Batang" w:hAnsi="Montserrat Light" w:cs="Arial"/>
        </w:rPr>
        <w:t>es</w:t>
      </w:r>
      <w:r w:rsidR="00DD4E67" w:rsidRPr="00EB7C30">
        <w:rPr>
          <w:rFonts w:ascii="Montserrat Light" w:eastAsia="Batang" w:hAnsi="Montserrat Light" w:cs="Arial"/>
        </w:rPr>
        <w:t xml:space="preserve"> y 41 especialistas; 373 en personal de </w:t>
      </w:r>
      <w:r w:rsidR="00C75454" w:rsidRPr="00EB7C30">
        <w:rPr>
          <w:rFonts w:ascii="Montserrat Light" w:eastAsia="Batang" w:hAnsi="Montserrat Light" w:cs="Arial"/>
        </w:rPr>
        <w:t>E</w:t>
      </w:r>
      <w:r w:rsidR="00DD4E67" w:rsidRPr="00EB7C30">
        <w:rPr>
          <w:rFonts w:ascii="Montserrat Light" w:eastAsia="Batang" w:hAnsi="Montserrat Light" w:cs="Arial"/>
        </w:rPr>
        <w:t>nfermería y 39 paramédicos, así como el reforzamiento de equipamiento e infraestructura.</w:t>
      </w:r>
    </w:p>
    <w:p w14:paraId="30675929" w14:textId="396C907C" w:rsidR="004B093D" w:rsidRPr="00EB7C30" w:rsidRDefault="004B093D" w:rsidP="00620422">
      <w:pPr>
        <w:tabs>
          <w:tab w:val="left" w:pos="5966"/>
        </w:tabs>
        <w:spacing w:line="240" w:lineRule="atLeast"/>
        <w:rPr>
          <w:rFonts w:ascii="Montserrat Light" w:eastAsia="Batang" w:hAnsi="Montserrat Light" w:cs="Arial"/>
        </w:rPr>
      </w:pPr>
    </w:p>
    <w:p w14:paraId="31BAD9A6" w14:textId="29DDEDB9" w:rsidR="00491836" w:rsidRPr="00EB7C30" w:rsidRDefault="00074BDF" w:rsidP="00491836">
      <w:pPr>
        <w:tabs>
          <w:tab w:val="left" w:pos="5966"/>
        </w:tabs>
        <w:spacing w:line="240" w:lineRule="atLeast"/>
        <w:rPr>
          <w:rFonts w:ascii="Montserrat Light" w:eastAsia="Arial Unicode MS" w:hAnsi="Montserrat Light" w:cs="Arial Unicode MS"/>
          <w:color w:val="000000"/>
          <w:sz w:val="24"/>
          <w:szCs w:val="24"/>
          <w:lang w:val="es-ES" w:eastAsia="es-MX"/>
        </w:rPr>
      </w:pPr>
      <w:r w:rsidRPr="00EB7C30">
        <w:rPr>
          <w:rFonts w:ascii="Montserrat Light" w:eastAsia="Batang" w:hAnsi="Montserrat Light" w:cs="Arial"/>
        </w:rPr>
        <w:t xml:space="preserve">Zoé Robledo </w:t>
      </w:r>
      <w:r w:rsidR="00491836" w:rsidRPr="00EB7C30">
        <w:rPr>
          <w:rFonts w:ascii="Montserrat Light" w:eastAsia="Batang" w:hAnsi="Montserrat Light" w:cs="Arial"/>
        </w:rPr>
        <w:t>añadi</w:t>
      </w:r>
      <w:r w:rsidR="00B31628" w:rsidRPr="00EB7C30">
        <w:rPr>
          <w:rFonts w:ascii="Montserrat Light" w:eastAsia="Batang" w:hAnsi="Montserrat Light" w:cs="Arial"/>
        </w:rPr>
        <w:t>ó</w:t>
      </w:r>
      <w:r w:rsidR="00491836" w:rsidRPr="00EB7C30">
        <w:rPr>
          <w:rFonts w:ascii="Montserrat Light" w:eastAsia="Batang" w:hAnsi="Montserrat Light" w:cs="Arial"/>
        </w:rPr>
        <w:t xml:space="preserve"> que </w:t>
      </w:r>
      <w:r w:rsidR="00491836" w:rsidRPr="00EB7C30">
        <w:rPr>
          <w:rFonts w:ascii="Montserrat Light" w:eastAsia="Arial Unicode MS" w:hAnsi="Montserrat Light" w:cs="Arial Unicode MS"/>
          <w:color w:val="000000"/>
          <w:sz w:val="24"/>
          <w:szCs w:val="24"/>
          <w:lang w:val="es-ES" w:eastAsia="es-MX"/>
        </w:rPr>
        <w:t xml:space="preserve">en términos de infraestructura </w:t>
      </w:r>
      <w:r w:rsidR="00C6362E" w:rsidRPr="00EB7C30">
        <w:rPr>
          <w:rFonts w:ascii="Montserrat Light" w:eastAsia="Arial Unicode MS" w:hAnsi="Montserrat Light" w:cs="Arial Unicode MS"/>
          <w:color w:val="000000"/>
          <w:sz w:val="24"/>
          <w:szCs w:val="24"/>
          <w:lang w:val="es-ES" w:eastAsia="es-MX"/>
        </w:rPr>
        <w:t xml:space="preserve">se detectaron 19 obras de ampliación que tienen </w:t>
      </w:r>
      <w:r w:rsidR="00491836" w:rsidRPr="00EB7C30">
        <w:rPr>
          <w:rFonts w:ascii="Montserrat Light" w:eastAsia="Arial Unicode MS" w:hAnsi="Montserrat Light" w:cs="Arial Unicode MS"/>
          <w:color w:val="000000"/>
          <w:sz w:val="24"/>
          <w:szCs w:val="24"/>
          <w:lang w:val="es-ES" w:eastAsia="es-MX"/>
        </w:rPr>
        <w:t xml:space="preserve">que ver con cuidados especiales para los neonatos, consultorios de Medicina Familiar y de Consulta de Especialidad. </w:t>
      </w:r>
    </w:p>
    <w:p w14:paraId="386EE459" w14:textId="113AF051" w:rsidR="00491836" w:rsidRPr="00EB7C30" w:rsidRDefault="00491836" w:rsidP="00491836">
      <w:pPr>
        <w:tabs>
          <w:tab w:val="left" w:pos="5966"/>
        </w:tabs>
        <w:spacing w:line="240" w:lineRule="atLeast"/>
        <w:rPr>
          <w:rFonts w:ascii="Montserrat Light" w:eastAsia="Arial Unicode MS" w:hAnsi="Montserrat Light" w:cs="Arial Unicode MS"/>
          <w:color w:val="000000"/>
          <w:sz w:val="24"/>
          <w:szCs w:val="24"/>
          <w:lang w:val="es-ES" w:eastAsia="es-MX"/>
        </w:rPr>
      </w:pPr>
    </w:p>
    <w:p w14:paraId="6F48CEDC" w14:textId="6A528EA1" w:rsidR="00491836" w:rsidRPr="00EB7C30" w:rsidRDefault="00C6362E" w:rsidP="00491836">
      <w:pPr>
        <w:tabs>
          <w:tab w:val="left" w:pos="5966"/>
        </w:tabs>
        <w:spacing w:line="240" w:lineRule="atLeast"/>
        <w:rPr>
          <w:rFonts w:ascii="Montserrat Light" w:eastAsia="Arial Unicode MS" w:hAnsi="Montserrat Light" w:cs="Arial Unicode MS"/>
          <w:color w:val="000000"/>
          <w:sz w:val="24"/>
          <w:szCs w:val="24"/>
          <w:lang w:val="es-ES" w:eastAsia="es-MX"/>
        </w:rPr>
      </w:pPr>
      <w:r w:rsidRPr="00EB7C30">
        <w:rPr>
          <w:rFonts w:ascii="Montserrat Light" w:eastAsia="Arial Unicode MS" w:hAnsi="Montserrat Light" w:cs="Arial Unicode MS"/>
          <w:color w:val="000000"/>
          <w:sz w:val="24"/>
          <w:szCs w:val="24"/>
          <w:lang w:val="es-ES" w:eastAsia="es-MX"/>
        </w:rPr>
        <w:t xml:space="preserve">Agregó </w:t>
      </w:r>
      <w:r w:rsidR="00491836" w:rsidRPr="00EB7C30">
        <w:rPr>
          <w:rFonts w:ascii="Montserrat Light" w:eastAsia="Arial Unicode MS" w:hAnsi="Montserrat Light" w:cs="Arial Unicode MS"/>
          <w:color w:val="000000"/>
          <w:sz w:val="24"/>
          <w:szCs w:val="24"/>
          <w:lang w:val="es-ES" w:eastAsia="es-MX"/>
        </w:rPr>
        <w:t xml:space="preserve">las </w:t>
      </w:r>
      <w:r w:rsidR="00491836" w:rsidRPr="00EB7C30">
        <w:rPr>
          <w:rFonts w:ascii="Montserrat Light" w:eastAsia="Batang" w:hAnsi="Montserrat Light" w:cs="Arial"/>
          <w:sz w:val="24"/>
        </w:rPr>
        <w:t>cuatro residencias médicas, espacios de trabajo y de descanso para los médicos que están en la rotación de campo cuando están terminando su especialidad, así como salas de choque</w:t>
      </w:r>
      <w:r w:rsidRPr="00EB7C30">
        <w:rPr>
          <w:rFonts w:ascii="Montserrat Light" w:eastAsia="Batang" w:hAnsi="Montserrat Light" w:cs="Arial"/>
          <w:sz w:val="24"/>
        </w:rPr>
        <w:t xml:space="preserve"> y</w:t>
      </w:r>
      <w:r w:rsidR="00491836" w:rsidRPr="00EB7C30">
        <w:rPr>
          <w:rFonts w:ascii="Montserrat Light" w:eastAsia="Batang" w:hAnsi="Montserrat Light" w:cs="Arial"/>
          <w:sz w:val="24"/>
        </w:rPr>
        <w:t xml:space="preserve"> peines de laboratorio. </w:t>
      </w:r>
    </w:p>
    <w:p w14:paraId="5734B326" w14:textId="77777777" w:rsidR="00491836" w:rsidRPr="00EB7C30" w:rsidRDefault="00491836" w:rsidP="00491836">
      <w:pPr>
        <w:spacing w:line="240" w:lineRule="atLeast"/>
        <w:rPr>
          <w:rFonts w:ascii="Montserrat Light" w:eastAsia="Batang" w:hAnsi="Montserrat Light" w:cs="Arial"/>
          <w:sz w:val="24"/>
          <w:lang w:val="es-ES"/>
        </w:rPr>
      </w:pPr>
    </w:p>
    <w:p w14:paraId="7A93E31E" w14:textId="537C75CD" w:rsidR="00491836" w:rsidRPr="00EB7C30" w:rsidRDefault="00491836" w:rsidP="00491836">
      <w:pPr>
        <w:spacing w:line="240" w:lineRule="atLeast"/>
        <w:rPr>
          <w:rFonts w:ascii="Montserrat Light" w:eastAsia="Batang" w:hAnsi="Montserrat Light" w:cs="Arial"/>
          <w:sz w:val="24"/>
        </w:rPr>
      </w:pPr>
      <w:r w:rsidRPr="00EB7C30">
        <w:rPr>
          <w:rFonts w:ascii="Montserrat Light" w:eastAsia="Batang" w:hAnsi="Montserrat Light" w:cs="Arial"/>
          <w:sz w:val="24"/>
        </w:rPr>
        <w:t xml:space="preserve">Además de eso, </w:t>
      </w:r>
      <w:r w:rsidR="00B31628" w:rsidRPr="00EB7C30">
        <w:rPr>
          <w:rFonts w:ascii="Montserrat Light" w:eastAsia="Batang" w:hAnsi="Montserrat Light" w:cs="Arial"/>
          <w:sz w:val="24"/>
        </w:rPr>
        <w:t xml:space="preserve">indicó que </w:t>
      </w:r>
      <w:r w:rsidRPr="00EB7C30">
        <w:rPr>
          <w:rFonts w:ascii="Montserrat Light" w:eastAsia="Batang" w:hAnsi="Montserrat Light" w:cs="Arial"/>
          <w:sz w:val="24"/>
        </w:rPr>
        <w:t>en equipamiento se encontró que son necesarios 957 equipos, que van desde unidades de anestesia, carros rojos que se utilizan en las unidades de Urgencias, mesas quirúrgicas, la sustitución de 53 camas clínicas hospitalarias o de 28 camas clínicas pediátricas</w:t>
      </w:r>
      <w:r w:rsidR="00B31628" w:rsidRPr="00EB7C30">
        <w:rPr>
          <w:rFonts w:ascii="Montserrat Light" w:eastAsia="Batang" w:hAnsi="Montserrat Light" w:cs="Arial"/>
          <w:sz w:val="24"/>
        </w:rPr>
        <w:t xml:space="preserve">, y </w:t>
      </w:r>
      <w:r w:rsidRPr="00EB7C30">
        <w:rPr>
          <w:rFonts w:ascii="Montserrat Light" w:eastAsia="Batang" w:hAnsi="Montserrat Light" w:cs="Arial"/>
          <w:sz w:val="24"/>
        </w:rPr>
        <w:t>en el Primer Nivel de atención, en las clínicas, en las unidades, temas tan básicos como fonodetectores o stitch diagnóstico.</w:t>
      </w:r>
    </w:p>
    <w:p w14:paraId="65B7EC41" w14:textId="77777777" w:rsidR="00491836" w:rsidRPr="00EB7C30" w:rsidRDefault="00491836" w:rsidP="00491836">
      <w:pPr>
        <w:spacing w:line="240" w:lineRule="atLeast"/>
        <w:rPr>
          <w:rFonts w:ascii="Montserrat Light" w:eastAsia="Batang" w:hAnsi="Montserrat Light" w:cs="Arial"/>
          <w:sz w:val="24"/>
        </w:rPr>
      </w:pPr>
    </w:p>
    <w:p w14:paraId="5A65FCC4" w14:textId="143842EB" w:rsidR="00491836" w:rsidRPr="00EB7C30" w:rsidRDefault="00B31628" w:rsidP="00491836">
      <w:pPr>
        <w:spacing w:line="240" w:lineRule="atLeast"/>
        <w:rPr>
          <w:rFonts w:ascii="Montserrat Light" w:eastAsia="Batang" w:hAnsi="Montserrat Light" w:cs="Arial"/>
          <w:sz w:val="24"/>
        </w:rPr>
      </w:pPr>
      <w:r w:rsidRPr="00EB7C30">
        <w:rPr>
          <w:rFonts w:ascii="Montserrat Light" w:eastAsia="Batang" w:hAnsi="Montserrat Light" w:cs="Arial"/>
          <w:sz w:val="24"/>
        </w:rPr>
        <w:t xml:space="preserve">El </w:t>
      </w:r>
      <w:r w:rsidR="00C6362E" w:rsidRPr="00EB7C30">
        <w:rPr>
          <w:rFonts w:ascii="Montserrat Light" w:eastAsia="Batang" w:hAnsi="Montserrat Light" w:cs="Arial"/>
          <w:sz w:val="24"/>
        </w:rPr>
        <w:t>director general d</w:t>
      </w:r>
      <w:r w:rsidRPr="00EB7C30">
        <w:rPr>
          <w:rFonts w:ascii="Montserrat Light" w:eastAsia="Batang" w:hAnsi="Montserrat Light" w:cs="Arial"/>
          <w:sz w:val="24"/>
        </w:rPr>
        <w:t>el IMSS refiri</w:t>
      </w:r>
      <w:r w:rsidR="00C6362E" w:rsidRPr="00EB7C30">
        <w:rPr>
          <w:rFonts w:ascii="Montserrat Light" w:eastAsia="Batang" w:hAnsi="Montserrat Light" w:cs="Arial"/>
          <w:sz w:val="24"/>
        </w:rPr>
        <w:t>ó</w:t>
      </w:r>
      <w:r w:rsidRPr="00EB7C30">
        <w:rPr>
          <w:rFonts w:ascii="Montserrat Light" w:eastAsia="Batang" w:hAnsi="Montserrat Light" w:cs="Arial"/>
          <w:sz w:val="24"/>
        </w:rPr>
        <w:t xml:space="preserve"> que e</w:t>
      </w:r>
      <w:r w:rsidR="00491836" w:rsidRPr="00EB7C30">
        <w:rPr>
          <w:rFonts w:ascii="Montserrat Light" w:eastAsia="Batang" w:hAnsi="Montserrat Light" w:cs="Arial"/>
          <w:sz w:val="24"/>
        </w:rPr>
        <w:t>n términos del personal s</w:t>
      </w:r>
      <w:r w:rsidRPr="00EB7C30">
        <w:rPr>
          <w:rFonts w:ascii="Montserrat Light" w:eastAsia="Batang" w:hAnsi="Montserrat Light" w:cs="Arial"/>
          <w:sz w:val="24"/>
        </w:rPr>
        <w:t>e requiere</w:t>
      </w:r>
      <w:r w:rsidR="00491836" w:rsidRPr="00EB7C30">
        <w:rPr>
          <w:rFonts w:ascii="Montserrat Light" w:eastAsia="Batang" w:hAnsi="Montserrat Light" w:cs="Arial"/>
          <w:sz w:val="24"/>
        </w:rPr>
        <w:t xml:space="preserve"> de una nómina de 238 médicos generales, 41 médicos de especialidad y del personal de Enfermería</w:t>
      </w:r>
      <w:r w:rsidRPr="00EB7C30">
        <w:rPr>
          <w:rFonts w:ascii="Montserrat Light" w:eastAsia="Batang" w:hAnsi="Montserrat Light" w:cs="Arial"/>
          <w:sz w:val="24"/>
        </w:rPr>
        <w:t xml:space="preserve">. </w:t>
      </w:r>
      <w:r w:rsidR="00491836" w:rsidRPr="00EB7C30">
        <w:rPr>
          <w:rFonts w:ascii="Montserrat Light" w:eastAsia="Batang" w:hAnsi="Montserrat Light" w:cs="Arial"/>
          <w:sz w:val="24"/>
        </w:rPr>
        <w:t xml:space="preserve">Además de 38 </w:t>
      </w:r>
      <w:r w:rsidR="00C75454" w:rsidRPr="00EB7C30">
        <w:rPr>
          <w:rFonts w:ascii="Montserrat Light" w:eastAsia="Batang" w:hAnsi="Montserrat Light" w:cs="Arial"/>
          <w:sz w:val="24"/>
        </w:rPr>
        <w:t>e</w:t>
      </w:r>
      <w:r w:rsidR="00491836" w:rsidRPr="00EB7C30">
        <w:rPr>
          <w:rFonts w:ascii="Montserrat Light" w:eastAsia="Batang" w:hAnsi="Montserrat Light" w:cs="Arial"/>
          <w:sz w:val="24"/>
        </w:rPr>
        <w:t>quipos de paramédicos que son: camilleros, conductores de ambulancia, técnicos de laboratorio, personal de farmacia, que son también necesarios para la operación de un hospital.</w:t>
      </w:r>
    </w:p>
    <w:p w14:paraId="159EC0ED" w14:textId="77777777" w:rsidR="00491836" w:rsidRPr="00EB7C30" w:rsidRDefault="00491836" w:rsidP="00491836">
      <w:pPr>
        <w:spacing w:line="240" w:lineRule="atLeast"/>
        <w:rPr>
          <w:rFonts w:ascii="Montserrat Light" w:eastAsia="Batang" w:hAnsi="Montserrat Light" w:cs="Arial"/>
          <w:sz w:val="24"/>
        </w:rPr>
      </w:pPr>
    </w:p>
    <w:p w14:paraId="1F2BBF0F" w14:textId="42170966" w:rsidR="00491836" w:rsidRPr="00EB7C30" w:rsidRDefault="00491836" w:rsidP="00B31628">
      <w:pPr>
        <w:spacing w:line="240" w:lineRule="atLeast"/>
        <w:rPr>
          <w:rFonts w:ascii="Montserrat Light" w:eastAsia="Batang" w:hAnsi="Montserrat Light" w:cs="Arial"/>
          <w:sz w:val="24"/>
        </w:rPr>
      </w:pPr>
      <w:r w:rsidRPr="00EB7C30">
        <w:rPr>
          <w:rFonts w:ascii="Montserrat Light" w:eastAsia="Batang" w:hAnsi="Montserrat Light" w:cs="Arial"/>
          <w:sz w:val="24"/>
        </w:rPr>
        <w:t xml:space="preserve">En términos de equipo, el Primer Nivel de Atención, 3 mil 611 adquisiciones de equipo y 957 acciones para el Segundo Nivel. </w:t>
      </w:r>
      <w:r w:rsidR="00B31628" w:rsidRPr="00EB7C30">
        <w:rPr>
          <w:rFonts w:ascii="Montserrat Light" w:eastAsia="Batang" w:hAnsi="Montserrat Light" w:cs="Arial"/>
          <w:sz w:val="24"/>
        </w:rPr>
        <w:t>“E</w:t>
      </w:r>
      <w:r w:rsidRPr="00EB7C30">
        <w:rPr>
          <w:rFonts w:ascii="Montserrat Light" w:eastAsia="Batang" w:hAnsi="Montserrat Light" w:cs="Arial"/>
          <w:sz w:val="24"/>
        </w:rPr>
        <w:t xml:space="preserve">s un proceso que se ha construido en equipo con el </w:t>
      </w:r>
      <w:r w:rsidR="00C75454" w:rsidRPr="00EB7C30">
        <w:rPr>
          <w:rFonts w:ascii="Montserrat Light" w:eastAsia="Batang" w:hAnsi="Montserrat Light" w:cs="Arial"/>
          <w:sz w:val="24"/>
        </w:rPr>
        <w:t xml:space="preserve">gobierno del </w:t>
      </w:r>
      <w:r w:rsidR="00C75454" w:rsidRPr="00EB7C30">
        <w:rPr>
          <w:rFonts w:ascii="Montserrat Light" w:eastAsia="Batang" w:hAnsi="Montserrat Light" w:cs="Arial"/>
          <w:sz w:val="24"/>
        </w:rPr>
        <w:lastRenderedPageBreak/>
        <w:t>estado</w:t>
      </w:r>
      <w:r w:rsidRPr="00EB7C30">
        <w:rPr>
          <w:rFonts w:ascii="Montserrat Light" w:eastAsia="Batang" w:hAnsi="Montserrat Light" w:cs="Arial"/>
          <w:sz w:val="24"/>
        </w:rPr>
        <w:t>, con todo el sector salud, con un reconocimiento siempre a la labor de los trabajadores de salud</w:t>
      </w:r>
      <w:r w:rsidR="00B31628" w:rsidRPr="00EB7C30">
        <w:rPr>
          <w:rFonts w:ascii="Montserrat Light" w:eastAsia="Batang" w:hAnsi="Montserrat Light" w:cs="Arial"/>
          <w:sz w:val="24"/>
        </w:rPr>
        <w:t xml:space="preserve">”. </w:t>
      </w:r>
    </w:p>
    <w:p w14:paraId="43E75C3D" w14:textId="77777777" w:rsidR="00491836" w:rsidRPr="00EB7C30" w:rsidRDefault="00491836" w:rsidP="004B093D">
      <w:pPr>
        <w:tabs>
          <w:tab w:val="left" w:pos="5966"/>
        </w:tabs>
        <w:spacing w:line="240" w:lineRule="atLeast"/>
        <w:rPr>
          <w:rFonts w:ascii="Montserrat Light" w:eastAsia="Batang" w:hAnsi="Montserrat Light" w:cs="Arial"/>
        </w:rPr>
      </w:pPr>
    </w:p>
    <w:p w14:paraId="278512C1" w14:textId="77777777" w:rsidR="00C6362E" w:rsidRPr="00EB7C30" w:rsidRDefault="00C6362E" w:rsidP="004B093D">
      <w:pPr>
        <w:tabs>
          <w:tab w:val="left" w:pos="5966"/>
        </w:tabs>
        <w:spacing w:line="240" w:lineRule="atLeast"/>
        <w:rPr>
          <w:rFonts w:ascii="Montserrat Light" w:eastAsia="Batang" w:hAnsi="Montserrat Light" w:cs="Arial"/>
        </w:rPr>
      </w:pPr>
    </w:p>
    <w:p w14:paraId="2D7498B7" w14:textId="6D136478" w:rsidR="00491836" w:rsidRPr="00EB7C30" w:rsidRDefault="00491836" w:rsidP="004B093D">
      <w:pPr>
        <w:tabs>
          <w:tab w:val="left" w:pos="5966"/>
        </w:tabs>
        <w:spacing w:line="240" w:lineRule="atLeast"/>
        <w:rPr>
          <w:rFonts w:ascii="Montserrat Light" w:eastAsia="Batang" w:hAnsi="Montserrat Light" w:cs="Arial"/>
        </w:rPr>
      </w:pPr>
    </w:p>
    <w:p w14:paraId="1C022E15" w14:textId="1CDE7C01" w:rsidR="00491836" w:rsidRDefault="00491836" w:rsidP="00B31628">
      <w:pPr>
        <w:tabs>
          <w:tab w:val="left" w:pos="5966"/>
        </w:tabs>
        <w:spacing w:line="240" w:lineRule="atLeast"/>
        <w:ind w:left="6372" w:hanging="6372"/>
        <w:jc w:val="center"/>
        <w:rPr>
          <w:rFonts w:ascii="Montserrat Light" w:eastAsia="Batang" w:hAnsi="Montserrat Light" w:cs="Arial"/>
        </w:rPr>
      </w:pPr>
      <w:r w:rsidRPr="00EB7C30">
        <w:rPr>
          <w:rFonts w:ascii="Montserrat Light" w:eastAsia="Batang" w:hAnsi="Montserrat Light" w:cs="Arial"/>
        </w:rPr>
        <w:t>--o0o--</w:t>
      </w:r>
    </w:p>
    <w:sectPr w:rsidR="00491836" w:rsidSect="006C5120">
      <w:headerReference w:type="default" r:id="rId9"/>
      <w:footerReference w:type="default" r:id="rId10"/>
      <w:pgSz w:w="12240" w:h="15840" w:code="1"/>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2F2EC" w14:textId="77777777" w:rsidR="00662787" w:rsidRDefault="00662787" w:rsidP="00B24F05">
      <w:r>
        <w:separator/>
      </w:r>
    </w:p>
  </w:endnote>
  <w:endnote w:type="continuationSeparator" w:id="0">
    <w:p w14:paraId="0D66C349" w14:textId="77777777" w:rsidR="00662787" w:rsidRDefault="00662787" w:rsidP="00B2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Light">
    <w:altName w:val="Courier New"/>
    <w:charset w:val="00"/>
    <w:family w:val="auto"/>
    <w:pitch w:val="variable"/>
    <w:sig w:usb0="00000001"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ontserrat SemiBold">
    <w:altName w:val="Courier New"/>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B51C" w14:textId="77777777" w:rsidR="00C86953" w:rsidRDefault="00C86953">
    <w:pPr>
      <w:pStyle w:val="Piedepgina"/>
    </w:pPr>
    <w:r>
      <w:rPr>
        <w:noProof/>
        <w:lang w:val="es-AR" w:eastAsia="es-AR"/>
      </w:rPr>
      <w:drawing>
        <wp:anchor distT="0" distB="0" distL="114300" distR="114300" simplePos="0" relativeHeight="251659264" behindDoc="1" locked="0" layoutInCell="1" allowOverlap="1" wp14:anchorId="42F28F21" wp14:editId="6E69C558">
          <wp:simplePos x="0" y="0"/>
          <wp:positionH relativeFrom="column">
            <wp:posOffset>-1080135</wp:posOffset>
          </wp:positionH>
          <wp:positionV relativeFrom="paragraph">
            <wp:posOffset>-163468</wp:posOffset>
          </wp:positionV>
          <wp:extent cx="7810378" cy="1026891"/>
          <wp:effectExtent l="0" t="0" r="635" b="190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DCC94" w14:textId="77777777" w:rsidR="00662787" w:rsidRDefault="00662787" w:rsidP="00B24F05">
      <w:r>
        <w:separator/>
      </w:r>
    </w:p>
  </w:footnote>
  <w:footnote w:type="continuationSeparator" w:id="0">
    <w:p w14:paraId="6DA70D87" w14:textId="77777777" w:rsidR="00662787" w:rsidRDefault="00662787" w:rsidP="00B24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EA623" w14:textId="77777777" w:rsidR="00C86953" w:rsidRPr="00AB4940" w:rsidRDefault="00C86953" w:rsidP="00AB4940">
    <w:pPr>
      <w:pStyle w:val="Encabezado"/>
    </w:pPr>
    <w:r>
      <w:rPr>
        <w:noProof/>
        <w:lang w:val="es-AR" w:eastAsia="es-AR"/>
      </w:rPr>
      <w:drawing>
        <wp:anchor distT="0" distB="0" distL="114300" distR="114300" simplePos="0" relativeHeight="251660288" behindDoc="1" locked="0" layoutInCell="1" allowOverlap="1" wp14:anchorId="0CF8B67F" wp14:editId="3C7DD8CA">
          <wp:simplePos x="0" y="0"/>
          <wp:positionH relativeFrom="column">
            <wp:posOffset>-1080135</wp:posOffset>
          </wp:positionH>
          <wp:positionV relativeFrom="paragraph">
            <wp:posOffset>-680629</wp:posOffset>
          </wp:positionV>
          <wp:extent cx="7777609" cy="2119086"/>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B49A2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4762E6"/>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6D1219"/>
    <w:multiLevelType w:val="hybridMultilevel"/>
    <w:tmpl w:val="DD46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19A6C72"/>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CE21AAB"/>
    <w:multiLevelType w:val="hybridMultilevel"/>
    <w:tmpl w:val="A290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F767CD7"/>
    <w:multiLevelType w:val="hybridMultilevel"/>
    <w:tmpl w:val="302EA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33074A6"/>
    <w:multiLevelType w:val="hybridMultilevel"/>
    <w:tmpl w:val="935A5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99E20AE"/>
    <w:multiLevelType w:val="hybridMultilevel"/>
    <w:tmpl w:val="EA7AD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8"/>
  </w:num>
  <w:num w:numId="6">
    <w:abstractNumId w:val="7"/>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E"/>
    <w:rsid w:val="00002DAF"/>
    <w:rsid w:val="000044AB"/>
    <w:rsid w:val="000073AB"/>
    <w:rsid w:val="00012AF6"/>
    <w:rsid w:val="0001455E"/>
    <w:rsid w:val="00034989"/>
    <w:rsid w:val="00044356"/>
    <w:rsid w:val="00044706"/>
    <w:rsid w:val="00054216"/>
    <w:rsid w:val="0007214D"/>
    <w:rsid w:val="00074BDF"/>
    <w:rsid w:val="000825DC"/>
    <w:rsid w:val="00086FFC"/>
    <w:rsid w:val="0009093C"/>
    <w:rsid w:val="000A5494"/>
    <w:rsid w:val="000A7557"/>
    <w:rsid w:val="000D152A"/>
    <w:rsid w:val="000D6B51"/>
    <w:rsid w:val="000D70E7"/>
    <w:rsid w:val="000E52D7"/>
    <w:rsid w:val="000E76E5"/>
    <w:rsid w:val="000E7D40"/>
    <w:rsid w:val="000F1978"/>
    <w:rsid w:val="000F26AD"/>
    <w:rsid w:val="000F7131"/>
    <w:rsid w:val="0012540E"/>
    <w:rsid w:val="0013359D"/>
    <w:rsid w:val="0013427C"/>
    <w:rsid w:val="00143C14"/>
    <w:rsid w:val="0015390C"/>
    <w:rsid w:val="00155FE0"/>
    <w:rsid w:val="00171FA5"/>
    <w:rsid w:val="00172F00"/>
    <w:rsid w:val="00180805"/>
    <w:rsid w:val="001A0E1C"/>
    <w:rsid w:val="001A1646"/>
    <w:rsid w:val="001A356B"/>
    <w:rsid w:val="001B3A1C"/>
    <w:rsid w:val="001C011D"/>
    <w:rsid w:val="001C2AF3"/>
    <w:rsid w:val="001D4077"/>
    <w:rsid w:val="001D5ED1"/>
    <w:rsid w:val="001D683F"/>
    <w:rsid w:val="001D6DBD"/>
    <w:rsid w:val="002000E2"/>
    <w:rsid w:val="00200DEF"/>
    <w:rsid w:val="002016E7"/>
    <w:rsid w:val="00234A78"/>
    <w:rsid w:val="00265CBA"/>
    <w:rsid w:val="00272748"/>
    <w:rsid w:val="0029106A"/>
    <w:rsid w:val="002922E1"/>
    <w:rsid w:val="002A3B01"/>
    <w:rsid w:val="002B2601"/>
    <w:rsid w:val="002B2746"/>
    <w:rsid w:val="002B3243"/>
    <w:rsid w:val="002C3E09"/>
    <w:rsid w:val="002C3E9C"/>
    <w:rsid w:val="002D693F"/>
    <w:rsid w:val="002D718A"/>
    <w:rsid w:val="002E29A3"/>
    <w:rsid w:val="00306170"/>
    <w:rsid w:val="003063C8"/>
    <w:rsid w:val="00315C60"/>
    <w:rsid w:val="00325CBC"/>
    <w:rsid w:val="00327C78"/>
    <w:rsid w:val="0033178A"/>
    <w:rsid w:val="003407DB"/>
    <w:rsid w:val="00351D25"/>
    <w:rsid w:val="003527CF"/>
    <w:rsid w:val="003640DF"/>
    <w:rsid w:val="00375CB7"/>
    <w:rsid w:val="003818A8"/>
    <w:rsid w:val="003825B2"/>
    <w:rsid w:val="0039554E"/>
    <w:rsid w:val="003A35C2"/>
    <w:rsid w:val="003A4852"/>
    <w:rsid w:val="003C1BD5"/>
    <w:rsid w:val="003D2560"/>
    <w:rsid w:val="003D4E1E"/>
    <w:rsid w:val="003D59B7"/>
    <w:rsid w:val="003E1808"/>
    <w:rsid w:val="00401E1E"/>
    <w:rsid w:val="004077BC"/>
    <w:rsid w:val="00412BB3"/>
    <w:rsid w:val="00417278"/>
    <w:rsid w:val="00420C36"/>
    <w:rsid w:val="00423288"/>
    <w:rsid w:val="00425304"/>
    <w:rsid w:val="004325D6"/>
    <w:rsid w:val="0043505B"/>
    <w:rsid w:val="00467062"/>
    <w:rsid w:val="00487FCC"/>
    <w:rsid w:val="004902E8"/>
    <w:rsid w:val="00491836"/>
    <w:rsid w:val="004A03E1"/>
    <w:rsid w:val="004A6073"/>
    <w:rsid w:val="004B093D"/>
    <w:rsid w:val="004C43D2"/>
    <w:rsid w:val="004D1218"/>
    <w:rsid w:val="004E20CE"/>
    <w:rsid w:val="00500878"/>
    <w:rsid w:val="005018DC"/>
    <w:rsid w:val="00502FBE"/>
    <w:rsid w:val="00503F15"/>
    <w:rsid w:val="00507102"/>
    <w:rsid w:val="00510344"/>
    <w:rsid w:val="00510D8F"/>
    <w:rsid w:val="00540E31"/>
    <w:rsid w:val="00545F87"/>
    <w:rsid w:val="00550743"/>
    <w:rsid w:val="00557F52"/>
    <w:rsid w:val="005615A3"/>
    <w:rsid w:val="00561CA0"/>
    <w:rsid w:val="005802D0"/>
    <w:rsid w:val="0058657C"/>
    <w:rsid w:val="00586780"/>
    <w:rsid w:val="005A27BD"/>
    <w:rsid w:val="005A31A1"/>
    <w:rsid w:val="005A4FE6"/>
    <w:rsid w:val="005A54F1"/>
    <w:rsid w:val="005A7928"/>
    <w:rsid w:val="005B2298"/>
    <w:rsid w:val="005C451C"/>
    <w:rsid w:val="005C5CE5"/>
    <w:rsid w:val="005C6818"/>
    <w:rsid w:val="005D202C"/>
    <w:rsid w:val="005D3EAF"/>
    <w:rsid w:val="005D6DA4"/>
    <w:rsid w:val="005F0853"/>
    <w:rsid w:val="005F66FE"/>
    <w:rsid w:val="00620422"/>
    <w:rsid w:val="006277F6"/>
    <w:rsid w:val="0063392B"/>
    <w:rsid w:val="006362DA"/>
    <w:rsid w:val="00641939"/>
    <w:rsid w:val="00646DAA"/>
    <w:rsid w:val="006529E3"/>
    <w:rsid w:val="00661613"/>
    <w:rsid w:val="00662787"/>
    <w:rsid w:val="0066591F"/>
    <w:rsid w:val="00665AB0"/>
    <w:rsid w:val="006717AE"/>
    <w:rsid w:val="0068628C"/>
    <w:rsid w:val="00690DC5"/>
    <w:rsid w:val="006A0D56"/>
    <w:rsid w:val="006A7AFA"/>
    <w:rsid w:val="006C285D"/>
    <w:rsid w:val="006C5120"/>
    <w:rsid w:val="006C7EC5"/>
    <w:rsid w:val="006E0A06"/>
    <w:rsid w:val="006E174E"/>
    <w:rsid w:val="006E2E1E"/>
    <w:rsid w:val="006F1D0D"/>
    <w:rsid w:val="0070430A"/>
    <w:rsid w:val="00706E36"/>
    <w:rsid w:val="00711EA6"/>
    <w:rsid w:val="007168A6"/>
    <w:rsid w:val="00717178"/>
    <w:rsid w:val="007247F9"/>
    <w:rsid w:val="00736A02"/>
    <w:rsid w:val="00747641"/>
    <w:rsid w:val="0075345F"/>
    <w:rsid w:val="00756E94"/>
    <w:rsid w:val="00761FB6"/>
    <w:rsid w:val="007723DD"/>
    <w:rsid w:val="007726D9"/>
    <w:rsid w:val="00787A48"/>
    <w:rsid w:val="00792A82"/>
    <w:rsid w:val="007C7B12"/>
    <w:rsid w:val="007E6208"/>
    <w:rsid w:val="007F025E"/>
    <w:rsid w:val="007F09E0"/>
    <w:rsid w:val="007F2032"/>
    <w:rsid w:val="007F4849"/>
    <w:rsid w:val="008002E7"/>
    <w:rsid w:val="00814E54"/>
    <w:rsid w:val="0081582E"/>
    <w:rsid w:val="0083556C"/>
    <w:rsid w:val="0084572B"/>
    <w:rsid w:val="00850F0E"/>
    <w:rsid w:val="00864E92"/>
    <w:rsid w:val="00870148"/>
    <w:rsid w:val="0087323D"/>
    <w:rsid w:val="00874D53"/>
    <w:rsid w:val="00880756"/>
    <w:rsid w:val="008855F7"/>
    <w:rsid w:val="00890888"/>
    <w:rsid w:val="00890C97"/>
    <w:rsid w:val="00897DAA"/>
    <w:rsid w:val="008A6DC1"/>
    <w:rsid w:val="008C1C9B"/>
    <w:rsid w:val="008D4ABD"/>
    <w:rsid w:val="008F670F"/>
    <w:rsid w:val="009106CD"/>
    <w:rsid w:val="00922BD4"/>
    <w:rsid w:val="00925D8C"/>
    <w:rsid w:val="009427E3"/>
    <w:rsid w:val="009505E1"/>
    <w:rsid w:val="00954F13"/>
    <w:rsid w:val="00955F23"/>
    <w:rsid w:val="00960041"/>
    <w:rsid w:val="009627B9"/>
    <w:rsid w:val="009703D6"/>
    <w:rsid w:val="00970C45"/>
    <w:rsid w:val="00976F6C"/>
    <w:rsid w:val="0098410A"/>
    <w:rsid w:val="00986BAA"/>
    <w:rsid w:val="00993E89"/>
    <w:rsid w:val="009A577A"/>
    <w:rsid w:val="009B2D46"/>
    <w:rsid w:val="009C2A70"/>
    <w:rsid w:val="009C545C"/>
    <w:rsid w:val="009E4D99"/>
    <w:rsid w:val="009F7866"/>
    <w:rsid w:val="009F79CF"/>
    <w:rsid w:val="00A05AB9"/>
    <w:rsid w:val="00A107EC"/>
    <w:rsid w:val="00A15871"/>
    <w:rsid w:val="00A21B3F"/>
    <w:rsid w:val="00A435FD"/>
    <w:rsid w:val="00A512BA"/>
    <w:rsid w:val="00A57B26"/>
    <w:rsid w:val="00A62EC5"/>
    <w:rsid w:val="00A75F07"/>
    <w:rsid w:val="00A82EF1"/>
    <w:rsid w:val="00A8409F"/>
    <w:rsid w:val="00A862C5"/>
    <w:rsid w:val="00A875B6"/>
    <w:rsid w:val="00A92A55"/>
    <w:rsid w:val="00A92DD1"/>
    <w:rsid w:val="00A93822"/>
    <w:rsid w:val="00AA102E"/>
    <w:rsid w:val="00AA2497"/>
    <w:rsid w:val="00AA5AB3"/>
    <w:rsid w:val="00AA7B76"/>
    <w:rsid w:val="00AB0FAB"/>
    <w:rsid w:val="00AB4940"/>
    <w:rsid w:val="00AC0130"/>
    <w:rsid w:val="00AC6EB3"/>
    <w:rsid w:val="00AF3131"/>
    <w:rsid w:val="00AF55FB"/>
    <w:rsid w:val="00B04043"/>
    <w:rsid w:val="00B0438C"/>
    <w:rsid w:val="00B1041C"/>
    <w:rsid w:val="00B24F05"/>
    <w:rsid w:val="00B31628"/>
    <w:rsid w:val="00B3190E"/>
    <w:rsid w:val="00B3318B"/>
    <w:rsid w:val="00B41D58"/>
    <w:rsid w:val="00B638C1"/>
    <w:rsid w:val="00B64C6D"/>
    <w:rsid w:val="00B6522F"/>
    <w:rsid w:val="00B85C72"/>
    <w:rsid w:val="00B8783A"/>
    <w:rsid w:val="00BA7F84"/>
    <w:rsid w:val="00BE4A2A"/>
    <w:rsid w:val="00BF397C"/>
    <w:rsid w:val="00BF58B3"/>
    <w:rsid w:val="00BF6641"/>
    <w:rsid w:val="00C13F84"/>
    <w:rsid w:val="00C140F3"/>
    <w:rsid w:val="00C21AD2"/>
    <w:rsid w:val="00C30E8A"/>
    <w:rsid w:val="00C34BB1"/>
    <w:rsid w:val="00C37359"/>
    <w:rsid w:val="00C44D44"/>
    <w:rsid w:val="00C46030"/>
    <w:rsid w:val="00C55B47"/>
    <w:rsid w:val="00C6362E"/>
    <w:rsid w:val="00C655B2"/>
    <w:rsid w:val="00C75454"/>
    <w:rsid w:val="00C86953"/>
    <w:rsid w:val="00CA5E9C"/>
    <w:rsid w:val="00CB088F"/>
    <w:rsid w:val="00CB2668"/>
    <w:rsid w:val="00CC3BD6"/>
    <w:rsid w:val="00CD218F"/>
    <w:rsid w:val="00CD244A"/>
    <w:rsid w:val="00CF1D9A"/>
    <w:rsid w:val="00D01624"/>
    <w:rsid w:val="00D12E4A"/>
    <w:rsid w:val="00D7465C"/>
    <w:rsid w:val="00D93C03"/>
    <w:rsid w:val="00D95233"/>
    <w:rsid w:val="00D97670"/>
    <w:rsid w:val="00DA36A9"/>
    <w:rsid w:val="00DB051F"/>
    <w:rsid w:val="00DD4E67"/>
    <w:rsid w:val="00DE3C5D"/>
    <w:rsid w:val="00DE4A9E"/>
    <w:rsid w:val="00DF2481"/>
    <w:rsid w:val="00DF308E"/>
    <w:rsid w:val="00E004CD"/>
    <w:rsid w:val="00E01CB3"/>
    <w:rsid w:val="00E2194A"/>
    <w:rsid w:val="00E26B4D"/>
    <w:rsid w:val="00E312C0"/>
    <w:rsid w:val="00E34800"/>
    <w:rsid w:val="00E35964"/>
    <w:rsid w:val="00E35B72"/>
    <w:rsid w:val="00E628A2"/>
    <w:rsid w:val="00E63641"/>
    <w:rsid w:val="00E66D3C"/>
    <w:rsid w:val="00E674D5"/>
    <w:rsid w:val="00E70E03"/>
    <w:rsid w:val="00E714FE"/>
    <w:rsid w:val="00E85698"/>
    <w:rsid w:val="00E85F9F"/>
    <w:rsid w:val="00E8748D"/>
    <w:rsid w:val="00E97F14"/>
    <w:rsid w:val="00EA12FE"/>
    <w:rsid w:val="00EA4C0F"/>
    <w:rsid w:val="00EB1043"/>
    <w:rsid w:val="00EB7C30"/>
    <w:rsid w:val="00EC0A9F"/>
    <w:rsid w:val="00ED0985"/>
    <w:rsid w:val="00ED5C88"/>
    <w:rsid w:val="00EE0F6E"/>
    <w:rsid w:val="00EE2A42"/>
    <w:rsid w:val="00EE4D2D"/>
    <w:rsid w:val="00EE6CA0"/>
    <w:rsid w:val="00F036FB"/>
    <w:rsid w:val="00F15D5C"/>
    <w:rsid w:val="00F5260E"/>
    <w:rsid w:val="00F74D3F"/>
    <w:rsid w:val="00F768A5"/>
    <w:rsid w:val="00F819F9"/>
    <w:rsid w:val="00F87D85"/>
    <w:rsid w:val="00FA4104"/>
    <w:rsid w:val="00FA5BA5"/>
    <w:rsid w:val="00FA79E6"/>
    <w:rsid w:val="00FB2652"/>
    <w:rsid w:val="00FB35AF"/>
    <w:rsid w:val="00FB4DAE"/>
    <w:rsid w:val="00FC121A"/>
    <w:rsid w:val="00FD2870"/>
    <w:rsid w:val="00FD41C5"/>
    <w:rsid w:val="00FD7DC1"/>
    <w:rsid w:val="00FE6E9F"/>
    <w:rsid w:val="00FE7700"/>
    <w:rsid w:val="00FF42CC"/>
    <w:rsid w:val="00FF78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7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044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044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3755">
      <w:bodyDiv w:val="1"/>
      <w:marLeft w:val="0"/>
      <w:marRight w:val="0"/>
      <w:marTop w:val="0"/>
      <w:marBottom w:val="0"/>
      <w:divBdr>
        <w:top w:val="none" w:sz="0" w:space="0" w:color="auto"/>
        <w:left w:val="none" w:sz="0" w:space="0" w:color="auto"/>
        <w:bottom w:val="none" w:sz="0" w:space="0" w:color="auto"/>
        <w:right w:val="none" w:sz="0" w:space="0" w:color="auto"/>
      </w:divBdr>
    </w:div>
    <w:div w:id="476142660">
      <w:bodyDiv w:val="1"/>
      <w:marLeft w:val="0"/>
      <w:marRight w:val="0"/>
      <w:marTop w:val="0"/>
      <w:marBottom w:val="0"/>
      <w:divBdr>
        <w:top w:val="none" w:sz="0" w:space="0" w:color="auto"/>
        <w:left w:val="none" w:sz="0" w:space="0" w:color="auto"/>
        <w:bottom w:val="none" w:sz="0" w:space="0" w:color="auto"/>
        <w:right w:val="none" w:sz="0" w:space="0" w:color="auto"/>
      </w:divBdr>
    </w:div>
    <w:div w:id="490296022">
      <w:bodyDiv w:val="1"/>
      <w:marLeft w:val="0"/>
      <w:marRight w:val="0"/>
      <w:marTop w:val="0"/>
      <w:marBottom w:val="0"/>
      <w:divBdr>
        <w:top w:val="none" w:sz="0" w:space="0" w:color="auto"/>
        <w:left w:val="none" w:sz="0" w:space="0" w:color="auto"/>
        <w:bottom w:val="none" w:sz="0" w:space="0" w:color="auto"/>
        <w:right w:val="none" w:sz="0" w:space="0" w:color="auto"/>
      </w:divBdr>
    </w:div>
    <w:div w:id="1112090630">
      <w:bodyDiv w:val="1"/>
      <w:marLeft w:val="0"/>
      <w:marRight w:val="0"/>
      <w:marTop w:val="0"/>
      <w:marBottom w:val="0"/>
      <w:divBdr>
        <w:top w:val="none" w:sz="0" w:space="0" w:color="auto"/>
        <w:left w:val="none" w:sz="0" w:space="0" w:color="auto"/>
        <w:bottom w:val="none" w:sz="0" w:space="0" w:color="auto"/>
        <w:right w:val="none" w:sz="0" w:space="0" w:color="auto"/>
      </w:divBdr>
    </w:div>
    <w:div w:id="1212352616">
      <w:bodyDiv w:val="1"/>
      <w:marLeft w:val="0"/>
      <w:marRight w:val="0"/>
      <w:marTop w:val="0"/>
      <w:marBottom w:val="0"/>
      <w:divBdr>
        <w:top w:val="none" w:sz="0" w:space="0" w:color="auto"/>
        <w:left w:val="none" w:sz="0" w:space="0" w:color="auto"/>
        <w:bottom w:val="none" w:sz="0" w:space="0" w:color="auto"/>
        <w:right w:val="none" w:sz="0" w:space="0" w:color="auto"/>
      </w:divBdr>
    </w:div>
    <w:div w:id="1696878578">
      <w:bodyDiv w:val="1"/>
      <w:marLeft w:val="0"/>
      <w:marRight w:val="0"/>
      <w:marTop w:val="0"/>
      <w:marBottom w:val="0"/>
      <w:divBdr>
        <w:top w:val="none" w:sz="0" w:space="0" w:color="auto"/>
        <w:left w:val="none" w:sz="0" w:space="0" w:color="auto"/>
        <w:bottom w:val="none" w:sz="0" w:space="0" w:color="auto"/>
        <w:right w:val="none" w:sz="0" w:space="0" w:color="auto"/>
      </w:divBdr>
      <w:divsChild>
        <w:div w:id="39937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A0708-CF43-4465-BF95-F6A078247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3821</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Pilar</cp:lastModifiedBy>
  <cp:revision>2</cp:revision>
  <cp:lastPrinted>2022-02-25T15:40:00Z</cp:lastPrinted>
  <dcterms:created xsi:type="dcterms:W3CDTF">2022-02-25T17:58:00Z</dcterms:created>
  <dcterms:modified xsi:type="dcterms:W3CDTF">2022-02-25T17:58:00Z</dcterms:modified>
</cp:coreProperties>
</file>