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Default="006D15AB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F864F9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7B1817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jueves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D2759">
        <w:rPr>
          <w:rFonts w:ascii="Montserrat Light" w:eastAsia="Batang" w:hAnsi="Montserrat Light" w:cs="Arial"/>
          <w:sz w:val="24"/>
          <w:szCs w:val="24"/>
        </w:rPr>
        <w:t>1</w:t>
      </w:r>
      <w:r>
        <w:rPr>
          <w:rFonts w:ascii="Montserrat Light" w:eastAsia="Batang" w:hAnsi="Montserrat Light" w:cs="Arial"/>
          <w:sz w:val="24"/>
          <w:szCs w:val="24"/>
        </w:rPr>
        <w:t>9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2D2759">
        <w:rPr>
          <w:rFonts w:ascii="Montserrat Light" w:eastAsia="Batang" w:hAnsi="Montserrat Light" w:cs="Arial"/>
          <w:sz w:val="24"/>
          <w:szCs w:val="24"/>
        </w:rPr>
        <w:t>dic</w:t>
      </w:r>
      <w:r w:rsidR="002634B8">
        <w:rPr>
          <w:rFonts w:ascii="Montserrat Light" w:eastAsia="Batang" w:hAnsi="Montserrat Light" w:cs="Arial"/>
          <w:sz w:val="24"/>
          <w:szCs w:val="24"/>
        </w:rPr>
        <w:t>iembre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303D88">
        <w:rPr>
          <w:rFonts w:ascii="Montserrat Light" w:eastAsia="Batang" w:hAnsi="Montserrat Light" w:cs="Arial"/>
          <w:sz w:val="24"/>
          <w:szCs w:val="24"/>
        </w:rPr>
        <w:t>564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F5C52" w:rsidRDefault="008E29F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El IMSS debe seguir siendo punt</w:t>
      </w:r>
      <w:r w:rsidR="00B178D3">
        <w:rPr>
          <w:rFonts w:ascii="Montserrat Light" w:eastAsia="Batang" w:hAnsi="Montserrat Light" w:cs="Arial"/>
          <w:b/>
          <w:sz w:val="28"/>
          <w:szCs w:val="28"/>
        </w:rPr>
        <w:t>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de lanza en materia de investigación con utilidad social</w:t>
      </w:r>
    </w:p>
    <w:p w:rsidR="008E29F2" w:rsidRDefault="008E29F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596C6F" w:rsidRDefault="00596C6F" w:rsidP="00596C6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director general</w:t>
      </w:r>
      <w:r w:rsidR="008E29F2">
        <w:rPr>
          <w:rFonts w:ascii="Montserrat Light" w:eastAsia="Batang" w:hAnsi="Montserrat Light" w:cs="Arial"/>
          <w:b/>
        </w:rPr>
        <w:t>, Zoé Robledo,</w:t>
      </w:r>
      <w:r>
        <w:rPr>
          <w:rFonts w:ascii="Montserrat Light" w:eastAsia="Batang" w:hAnsi="Montserrat Light" w:cs="Arial"/>
          <w:b/>
        </w:rPr>
        <w:t xml:space="preserve"> indicó que fue autorizado un presupuesto </w:t>
      </w:r>
      <w:r w:rsidR="009F496D">
        <w:rPr>
          <w:rFonts w:ascii="Montserrat Light" w:eastAsia="Batang" w:hAnsi="Montserrat Light" w:cs="Arial"/>
          <w:b/>
        </w:rPr>
        <w:t xml:space="preserve">adicional </w:t>
      </w:r>
      <w:r>
        <w:rPr>
          <w:rFonts w:ascii="Montserrat Light" w:eastAsia="Batang" w:hAnsi="Montserrat Light" w:cs="Arial"/>
          <w:b/>
        </w:rPr>
        <w:t xml:space="preserve">de 20 millones de pesos en 2020 para realizar proyectos de investigación en </w:t>
      </w:r>
      <w:r w:rsidR="0057147C">
        <w:rPr>
          <w:rFonts w:ascii="Montserrat Light" w:eastAsia="Batang" w:hAnsi="Montserrat Light" w:cs="Arial"/>
          <w:b/>
        </w:rPr>
        <w:t xml:space="preserve">los </w:t>
      </w:r>
      <w:r>
        <w:rPr>
          <w:rFonts w:ascii="Montserrat Light" w:eastAsia="Batang" w:hAnsi="Montserrat Light" w:cs="Arial"/>
          <w:b/>
        </w:rPr>
        <w:t>temas de salud que más afectan a la derechohabiencia.</w:t>
      </w:r>
    </w:p>
    <w:p w:rsidR="007C62E8" w:rsidRDefault="00596C6F" w:rsidP="00A12CD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FD32D4">
        <w:rPr>
          <w:rFonts w:ascii="Montserrat Light" w:eastAsia="Batang" w:hAnsi="Montserrat Light" w:cs="Arial"/>
          <w:b/>
        </w:rPr>
        <w:t>ntregó reconocimientos a</w:t>
      </w:r>
      <w:r w:rsidR="00D95B80">
        <w:rPr>
          <w:rFonts w:ascii="Montserrat Light" w:eastAsia="Batang" w:hAnsi="Montserrat Light" w:cs="Arial"/>
          <w:b/>
        </w:rPr>
        <w:t xml:space="preserve"> </w:t>
      </w:r>
      <w:r w:rsidR="007C62E8">
        <w:rPr>
          <w:rFonts w:ascii="Montserrat Light" w:eastAsia="Batang" w:hAnsi="Montserrat Light" w:cs="Arial"/>
          <w:b/>
        </w:rPr>
        <w:t xml:space="preserve">los autores de tres publicaciones </w:t>
      </w:r>
      <w:r w:rsidR="00376C2C">
        <w:rPr>
          <w:rFonts w:ascii="Montserrat Light" w:eastAsia="Batang" w:hAnsi="Montserrat Light" w:cs="Arial"/>
          <w:b/>
        </w:rPr>
        <w:t>que fueron seleccionad</w:t>
      </w:r>
      <w:r w:rsidR="00FB6D12">
        <w:rPr>
          <w:rFonts w:ascii="Montserrat Light" w:eastAsia="Batang" w:hAnsi="Montserrat Light" w:cs="Arial"/>
          <w:b/>
        </w:rPr>
        <w:t>a</w:t>
      </w:r>
      <w:r w:rsidR="00376C2C">
        <w:rPr>
          <w:rFonts w:ascii="Montserrat Light" w:eastAsia="Batang" w:hAnsi="Montserrat Light" w:cs="Arial"/>
          <w:b/>
        </w:rPr>
        <w:t xml:space="preserve">s </w:t>
      </w:r>
      <w:r w:rsidR="007C62E8">
        <w:rPr>
          <w:rFonts w:ascii="Montserrat Light" w:eastAsia="Batang" w:hAnsi="Montserrat Light" w:cs="Arial"/>
          <w:b/>
        </w:rPr>
        <w:t>por su alta calidad metodológica.</w:t>
      </w:r>
    </w:p>
    <w:p w:rsidR="007F6FBE" w:rsidRDefault="004B7D92" w:rsidP="00A12CD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Estas investigaciones</w:t>
      </w:r>
      <w:r w:rsidR="007C62E8">
        <w:rPr>
          <w:rFonts w:ascii="Montserrat Light" w:eastAsia="Batang" w:hAnsi="Montserrat Light" w:cs="Arial"/>
          <w:b/>
        </w:rPr>
        <w:t xml:space="preserve"> cuentan con el potencial para ser aplicadas en la atención médica en unidades de salud</w:t>
      </w:r>
      <w:r w:rsidR="004622EA">
        <w:rPr>
          <w:rFonts w:ascii="Montserrat Light" w:eastAsia="Batang" w:hAnsi="Montserrat Light" w:cs="Arial"/>
          <w:b/>
        </w:rPr>
        <w:t>, en beneficio de los usuarios.</w:t>
      </w:r>
    </w:p>
    <w:p w:rsidR="00B56F61" w:rsidRPr="00D25E08" w:rsidRDefault="00B56F61" w:rsidP="00D25E08">
      <w:pPr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:rsidR="008E29F2" w:rsidRDefault="00C20A90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Instituto Mexicano del Seguro Social (IMSS) debe seguir siend</w:t>
      </w:r>
      <w:r w:rsidR="00BE1169">
        <w:rPr>
          <w:rFonts w:ascii="Montserrat Light" w:eastAsia="Batang" w:hAnsi="Montserrat Light" w:cs="Arial"/>
          <w:sz w:val="24"/>
          <w:szCs w:val="24"/>
        </w:rPr>
        <w:t>o la institución punta d</w:t>
      </w:r>
      <w:r>
        <w:rPr>
          <w:rFonts w:ascii="Montserrat Light" w:eastAsia="Batang" w:hAnsi="Montserrat Light" w:cs="Arial"/>
          <w:sz w:val="24"/>
          <w:szCs w:val="24"/>
        </w:rPr>
        <w:t>e</w:t>
      </w:r>
      <w:r w:rsidR="00BE116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lanza en materia de investigación, en particular, aquella que tiene mayor utilidad social y que </w:t>
      </w:r>
      <w:r w:rsidR="00FF39EA">
        <w:rPr>
          <w:rFonts w:ascii="Montserrat Light" w:eastAsia="Batang" w:hAnsi="Montserrat Light" w:cs="Arial"/>
          <w:sz w:val="24"/>
          <w:szCs w:val="24"/>
        </w:rPr>
        <w:t xml:space="preserve">beneficia de manera directa a las y los pacientes, </w:t>
      </w:r>
      <w:r w:rsidR="00AD0035">
        <w:rPr>
          <w:rFonts w:ascii="Montserrat Light" w:eastAsia="Batang" w:hAnsi="Montserrat Light" w:cs="Arial"/>
          <w:sz w:val="24"/>
          <w:szCs w:val="24"/>
        </w:rPr>
        <w:t>aseguró</w:t>
      </w:r>
      <w:r w:rsidR="00FF39EA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8E29F2">
        <w:rPr>
          <w:rFonts w:ascii="Montserrat Light" w:eastAsia="Batang" w:hAnsi="Montserrat Light" w:cs="Arial"/>
          <w:sz w:val="24"/>
          <w:szCs w:val="24"/>
        </w:rPr>
        <w:t xml:space="preserve">l director general, Maestro </w:t>
      </w:r>
      <w:r w:rsidR="00DF169A">
        <w:rPr>
          <w:rFonts w:ascii="Montserrat Light" w:eastAsia="Batang" w:hAnsi="Montserrat Light" w:cs="Arial"/>
          <w:sz w:val="24"/>
          <w:szCs w:val="24"/>
        </w:rPr>
        <w:t>Zoé</w:t>
      </w:r>
      <w:r w:rsidR="008E29F2">
        <w:rPr>
          <w:rFonts w:ascii="Montserrat Light" w:eastAsia="Batang" w:hAnsi="Montserrat Light" w:cs="Arial"/>
          <w:sz w:val="24"/>
          <w:szCs w:val="24"/>
        </w:rPr>
        <w:t xml:space="preserve"> Robledo</w:t>
      </w:r>
      <w:r w:rsidR="003B186A">
        <w:rPr>
          <w:rFonts w:ascii="Montserrat Light" w:eastAsia="Batang" w:hAnsi="Montserrat Light" w:cs="Arial"/>
          <w:sz w:val="24"/>
          <w:szCs w:val="24"/>
        </w:rPr>
        <w:t>.</w:t>
      </w:r>
    </w:p>
    <w:p w:rsidR="007B0880" w:rsidRDefault="007B0880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0035" w:rsidRDefault="00C91A85" w:rsidP="00C91A8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Durante la “E</w:t>
      </w:r>
      <w:r w:rsidRPr="00C91A85">
        <w:rPr>
          <w:rFonts w:ascii="Montserrat Light" w:eastAsia="Batang" w:hAnsi="Montserrat Light" w:cs="Arial"/>
          <w:sz w:val="24"/>
          <w:szCs w:val="24"/>
        </w:rPr>
        <w:t>ntrega de reconocimientos a la transferencia de resultados de la investigación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C91A85">
        <w:rPr>
          <w:rFonts w:ascii="Montserrat Light" w:eastAsia="Batang" w:hAnsi="Montserrat Light" w:cs="Arial"/>
          <w:sz w:val="24"/>
          <w:szCs w:val="24"/>
        </w:rPr>
        <w:t xml:space="preserve">para mejorar la atención a la salud de los derechohabientes del </w:t>
      </w:r>
      <w:r>
        <w:rPr>
          <w:rFonts w:ascii="Montserrat Light" w:eastAsia="Batang" w:hAnsi="Montserrat Light" w:cs="Arial"/>
          <w:sz w:val="24"/>
          <w:szCs w:val="24"/>
        </w:rPr>
        <w:t>I</w:t>
      </w:r>
      <w:r w:rsidRPr="00C91A85">
        <w:rPr>
          <w:rFonts w:ascii="Montserrat Light" w:eastAsia="Batang" w:hAnsi="Montserrat Light" w:cs="Arial"/>
          <w:sz w:val="24"/>
          <w:szCs w:val="24"/>
        </w:rPr>
        <w:t>nstituto</w:t>
      </w:r>
      <w:r>
        <w:rPr>
          <w:rFonts w:ascii="Montserrat Light" w:eastAsia="Batang" w:hAnsi="Montserrat Light" w:cs="Arial"/>
          <w:sz w:val="24"/>
          <w:szCs w:val="24"/>
        </w:rPr>
        <w:t>”, c</w:t>
      </w:r>
      <w:r w:rsidR="00FF6067">
        <w:rPr>
          <w:rFonts w:ascii="Montserrat Light" w:eastAsia="Batang" w:hAnsi="Montserrat Light" w:cs="Arial"/>
          <w:sz w:val="24"/>
          <w:szCs w:val="24"/>
        </w:rPr>
        <w:t xml:space="preserve">elebrado </w:t>
      </w:r>
      <w:r w:rsidR="007B0880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5B6CB0">
        <w:rPr>
          <w:rFonts w:ascii="Montserrat Light" w:eastAsia="Batang" w:hAnsi="Montserrat Light" w:cs="Arial"/>
          <w:sz w:val="24"/>
          <w:szCs w:val="24"/>
        </w:rPr>
        <w:t xml:space="preserve">el auditorio “Carlos R. Pacheco” del Hospital de Cardiología </w:t>
      </w:r>
      <w:r w:rsidR="007B0880">
        <w:rPr>
          <w:rFonts w:ascii="Montserrat Light" w:eastAsia="Batang" w:hAnsi="Montserrat Light" w:cs="Arial"/>
          <w:sz w:val="24"/>
          <w:szCs w:val="24"/>
        </w:rPr>
        <w:t xml:space="preserve">del Centro Médico Nacional (CMN) Siglo XXI, </w:t>
      </w:r>
      <w:r w:rsidR="00577A0D">
        <w:rPr>
          <w:rFonts w:ascii="Montserrat Light" w:eastAsia="Batang" w:hAnsi="Montserrat Light" w:cs="Arial"/>
          <w:sz w:val="24"/>
          <w:szCs w:val="24"/>
        </w:rPr>
        <w:t xml:space="preserve">el titular del IMSS </w:t>
      </w:r>
      <w:r w:rsidR="007C62E8">
        <w:rPr>
          <w:rFonts w:ascii="Montserrat Light" w:eastAsia="Batang" w:hAnsi="Montserrat Light" w:cs="Arial"/>
          <w:sz w:val="24"/>
          <w:szCs w:val="24"/>
        </w:rPr>
        <w:t xml:space="preserve">entregó reconocimientos </w:t>
      </w:r>
      <w:r w:rsidR="007B0880">
        <w:rPr>
          <w:rFonts w:ascii="Montserrat Light" w:eastAsia="Batang" w:hAnsi="Montserrat Light" w:cs="Arial"/>
          <w:sz w:val="24"/>
          <w:szCs w:val="24"/>
        </w:rPr>
        <w:t>a los autores de tres publicaciones que</w:t>
      </w:r>
      <w:r w:rsidR="00AD0035">
        <w:rPr>
          <w:rFonts w:ascii="Montserrat Light" w:eastAsia="Batang" w:hAnsi="Montserrat Light" w:cs="Arial"/>
          <w:sz w:val="24"/>
          <w:szCs w:val="24"/>
        </w:rPr>
        <w:t xml:space="preserve"> cuentan con el potencial para ser aplicadas e</w:t>
      </w:r>
      <w:r>
        <w:rPr>
          <w:rFonts w:ascii="Montserrat Light" w:eastAsia="Batang" w:hAnsi="Montserrat Light" w:cs="Arial"/>
          <w:sz w:val="24"/>
          <w:szCs w:val="24"/>
        </w:rPr>
        <w:t>n unidades médicas del Seguro Social</w:t>
      </w:r>
      <w:r w:rsidR="00AD0035">
        <w:rPr>
          <w:rFonts w:ascii="Montserrat Light" w:eastAsia="Batang" w:hAnsi="Montserrat Light" w:cs="Arial"/>
          <w:sz w:val="24"/>
          <w:szCs w:val="24"/>
        </w:rPr>
        <w:t>.</w:t>
      </w:r>
    </w:p>
    <w:p w:rsidR="00AD0035" w:rsidRDefault="00AD0035" w:rsidP="00AD003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D0035" w:rsidRDefault="009F496D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Subrayó que </w:t>
      </w:r>
      <w:r w:rsidR="00AD0035">
        <w:rPr>
          <w:rFonts w:ascii="Montserrat Light" w:eastAsia="Batang" w:hAnsi="Montserrat Light" w:cs="Arial"/>
          <w:sz w:val="24"/>
          <w:szCs w:val="24"/>
        </w:rPr>
        <w:t xml:space="preserve">la idea es contar con un 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>IMSS más fuerte que promueva la investigación, que maximice su beneficio en la ampliación de los derechos de la derechohabiencia</w:t>
      </w:r>
      <w:r w:rsidR="00C47E37">
        <w:rPr>
          <w:rFonts w:ascii="Montserrat Light" w:eastAsia="Batang" w:hAnsi="Montserrat Light" w:cs="Arial"/>
          <w:sz w:val="24"/>
          <w:szCs w:val="24"/>
        </w:rPr>
        <w:t>.</w:t>
      </w:r>
    </w:p>
    <w:p w:rsidR="00AD0035" w:rsidRDefault="00AD0035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F496D" w:rsidRDefault="00AD0035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>ning</w:t>
      </w:r>
      <w:r w:rsidR="009F496D">
        <w:rPr>
          <w:rFonts w:ascii="Montserrat Light" w:eastAsia="Batang" w:hAnsi="Montserrat Light" w:cs="Arial"/>
          <w:sz w:val="24"/>
          <w:szCs w:val="24"/>
        </w:rPr>
        <w:t>ún tema debe de ser inexplorado, no hay tema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="009F496D">
        <w:rPr>
          <w:rFonts w:ascii="Montserrat Light" w:eastAsia="Batang" w:hAnsi="Montserrat Light" w:cs="Arial"/>
          <w:sz w:val="24"/>
          <w:szCs w:val="24"/>
        </w:rPr>
        <w:t xml:space="preserve"> tabú, como el hecho de registrar patentes y obtener ingresos por esta vía.</w:t>
      </w:r>
      <w:r w:rsidR="004C309C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9F496D" w:rsidRDefault="009F496D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96C6F" w:rsidRDefault="009F496D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Por ello, dijo, </w:t>
      </w:r>
      <w:r w:rsidR="00321B8D">
        <w:rPr>
          <w:rFonts w:ascii="Montserrat Light" w:eastAsia="Batang" w:hAnsi="Montserrat Light" w:cs="Arial"/>
          <w:sz w:val="24"/>
          <w:szCs w:val="24"/>
        </w:rPr>
        <w:t xml:space="preserve">fue autorizado 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 xml:space="preserve">un presupuesto adicional para el </w:t>
      </w:r>
      <w:r w:rsidR="00321B8D">
        <w:rPr>
          <w:rFonts w:ascii="Montserrat Light" w:eastAsia="Batang" w:hAnsi="Montserrat Light" w:cs="Arial"/>
          <w:sz w:val="24"/>
          <w:szCs w:val="24"/>
        </w:rPr>
        <w:t>próximo año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 xml:space="preserve"> de 20 millones de pesos </w:t>
      </w:r>
      <w:r w:rsidR="00792D51">
        <w:rPr>
          <w:rFonts w:ascii="Montserrat Light" w:eastAsia="Batang" w:hAnsi="Montserrat Light" w:cs="Arial"/>
          <w:sz w:val="24"/>
          <w:szCs w:val="24"/>
        </w:rPr>
        <w:t xml:space="preserve">a fin de 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 xml:space="preserve">realizar proyectos de investigación en los temas de salud que más afectan a </w:t>
      </w:r>
      <w:r w:rsidR="00D60E9C">
        <w:rPr>
          <w:rFonts w:ascii="Montserrat Light" w:eastAsia="Batang" w:hAnsi="Montserrat Light" w:cs="Arial"/>
          <w:sz w:val="24"/>
          <w:szCs w:val="24"/>
        </w:rPr>
        <w:t>la</w:t>
      </w:r>
      <w:r w:rsidR="00596C6F" w:rsidRPr="00596C6F">
        <w:rPr>
          <w:rFonts w:ascii="Montserrat Light" w:eastAsia="Batang" w:hAnsi="Montserrat Light" w:cs="Arial"/>
          <w:sz w:val="24"/>
          <w:szCs w:val="24"/>
        </w:rPr>
        <w:t xml:space="preserve"> población </w:t>
      </w:r>
      <w:r w:rsidR="00E74EF5">
        <w:rPr>
          <w:rFonts w:ascii="Montserrat Light" w:eastAsia="Batang" w:hAnsi="Montserrat Light" w:cs="Arial"/>
          <w:sz w:val="24"/>
          <w:szCs w:val="24"/>
        </w:rPr>
        <w:t>usuaria</w:t>
      </w:r>
      <w:r w:rsidR="00D60E9C">
        <w:rPr>
          <w:rFonts w:ascii="Montserrat Light" w:eastAsia="Batang" w:hAnsi="Montserrat Light" w:cs="Arial"/>
          <w:sz w:val="24"/>
          <w:szCs w:val="24"/>
        </w:rPr>
        <w:t xml:space="preserve"> del Instituto.</w:t>
      </w:r>
    </w:p>
    <w:p w:rsidR="00596C6F" w:rsidRDefault="00596C6F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20A9F" w:rsidRDefault="00E20A9F" w:rsidP="00E20A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Zoé Robledo destacó que e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n el </w:t>
      </w:r>
      <w:r>
        <w:rPr>
          <w:rFonts w:ascii="Montserrat Light" w:eastAsia="Batang" w:hAnsi="Montserrat Light" w:cs="Arial"/>
          <w:sz w:val="24"/>
          <w:szCs w:val="24"/>
        </w:rPr>
        <w:t xml:space="preserve">Seguro Social la </w:t>
      </w:r>
      <w:r w:rsidRPr="00E20A9F">
        <w:rPr>
          <w:rFonts w:ascii="Montserrat Light" w:eastAsia="Batang" w:hAnsi="Montserrat Light" w:cs="Arial"/>
          <w:sz w:val="24"/>
          <w:szCs w:val="24"/>
        </w:rPr>
        <w:t>realidad es la que d</w:t>
      </w:r>
      <w:r>
        <w:rPr>
          <w:rFonts w:ascii="Montserrat Light" w:eastAsia="Batang" w:hAnsi="Montserrat Light" w:cs="Arial"/>
          <w:sz w:val="24"/>
          <w:szCs w:val="24"/>
        </w:rPr>
        <w:t xml:space="preserve">ebe de guiar a la investigación, 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adecuar sus prioridades en la generación de conocimiento científico </w:t>
      </w:r>
      <w:r>
        <w:rPr>
          <w:rFonts w:ascii="Montserrat Light" w:eastAsia="Batang" w:hAnsi="Montserrat Light" w:cs="Arial"/>
          <w:sz w:val="24"/>
          <w:szCs w:val="24"/>
        </w:rPr>
        <w:t xml:space="preserve">y aunque 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hubo momentos en los que </w:t>
      </w:r>
      <w:r>
        <w:rPr>
          <w:rFonts w:ascii="Montserrat Light" w:eastAsia="Batang" w:hAnsi="Montserrat Light" w:cs="Arial"/>
          <w:sz w:val="24"/>
          <w:szCs w:val="24"/>
        </w:rPr>
        <w:t xml:space="preserve">se </w:t>
      </w:r>
      <w:r w:rsidRPr="00E20A9F">
        <w:rPr>
          <w:rFonts w:ascii="Montserrat Light" w:eastAsia="Batang" w:hAnsi="Montserrat Light" w:cs="Arial"/>
          <w:sz w:val="24"/>
          <w:szCs w:val="24"/>
        </w:rPr>
        <w:t>privilegiar</w:t>
      </w:r>
      <w:r>
        <w:rPr>
          <w:rFonts w:ascii="Montserrat Light" w:eastAsia="Batang" w:hAnsi="Montserrat Light" w:cs="Arial"/>
          <w:sz w:val="24"/>
          <w:szCs w:val="24"/>
        </w:rPr>
        <w:t>on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 situaciones financieras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 dejaron de lado </w:t>
      </w:r>
      <w:r w:rsidR="00D60E9C">
        <w:rPr>
          <w:rFonts w:ascii="Montserrat Light" w:eastAsia="Batang" w:hAnsi="Montserrat Light" w:cs="Arial"/>
          <w:sz w:val="24"/>
          <w:szCs w:val="24"/>
        </w:rPr>
        <w:t>la</w:t>
      </w:r>
      <w:r w:rsidRPr="00E20A9F">
        <w:rPr>
          <w:rFonts w:ascii="Montserrat Light" w:eastAsia="Batang" w:hAnsi="Montserrat Light" w:cs="Arial"/>
          <w:sz w:val="24"/>
          <w:szCs w:val="24"/>
        </w:rPr>
        <w:t xml:space="preserve"> trayectoria de éxitos y</w:t>
      </w:r>
      <w:r>
        <w:rPr>
          <w:rFonts w:ascii="Montserrat Light" w:eastAsia="Batang" w:hAnsi="Montserrat Light" w:cs="Arial"/>
          <w:sz w:val="24"/>
          <w:szCs w:val="24"/>
        </w:rPr>
        <w:t xml:space="preserve"> avances, “hoy queremos </w:t>
      </w:r>
      <w:r w:rsidRPr="00E20A9F">
        <w:rPr>
          <w:rFonts w:ascii="Montserrat Light" w:eastAsia="Batang" w:hAnsi="Montserrat Light" w:cs="Arial"/>
          <w:sz w:val="24"/>
          <w:szCs w:val="24"/>
        </w:rPr>
        <w:t>recuperar ese rumbo y en eso no podemos escatimar recursos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Pr="00E20A9F">
        <w:rPr>
          <w:rFonts w:ascii="Montserrat Light" w:eastAsia="Batang" w:hAnsi="Montserrat Light" w:cs="Arial"/>
          <w:sz w:val="24"/>
          <w:szCs w:val="24"/>
        </w:rPr>
        <w:t>.</w:t>
      </w:r>
    </w:p>
    <w:p w:rsidR="00E20A9F" w:rsidRDefault="00E20A9F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96C6F" w:rsidRDefault="00E20A9F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</w:t>
      </w:r>
      <w:r w:rsidR="004C309C">
        <w:rPr>
          <w:rFonts w:ascii="Montserrat Light" w:eastAsia="Batang" w:hAnsi="Montserrat Light" w:cs="Arial"/>
          <w:sz w:val="24"/>
          <w:szCs w:val="24"/>
        </w:rPr>
        <w:t xml:space="preserve">nformó 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que en el 2019 </w:t>
      </w:r>
      <w:r w:rsidR="004C309C">
        <w:rPr>
          <w:rFonts w:ascii="Montserrat Light" w:eastAsia="Batang" w:hAnsi="Montserrat Light" w:cs="Arial"/>
          <w:sz w:val="24"/>
          <w:szCs w:val="24"/>
        </w:rPr>
        <w:t>le fueron otorgadas al IMSS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 12 patentes</w:t>
      </w:r>
      <w:r w:rsidR="007B0B3F">
        <w:rPr>
          <w:rFonts w:ascii="Montserrat Light" w:eastAsia="Batang" w:hAnsi="Montserrat Light" w:cs="Arial"/>
          <w:sz w:val="24"/>
          <w:szCs w:val="24"/>
        </w:rPr>
        <w:t>,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 que es el mayor número o</w:t>
      </w:r>
      <w:r w:rsidR="004C309C">
        <w:rPr>
          <w:rFonts w:ascii="Montserrat Light" w:eastAsia="Batang" w:hAnsi="Montserrat Light" w:cs="Arial"/>
          <w:sz w:val="24"/>
          <w:szCs w:val="24"/>
        </w:rPr>
        <w:t>btenido en cualquier año previo,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35383">
        <w:rPr>
          <w:rFonts w:ascii="Montserrat Light" w:eastAsia="Batang" w:hAnsi="Montserrat Light" w:cs="Arial"/>
          <w:sz w:val="24"/>
          <w:szCs w:val="24"/>
        </w:rPr>
        <w:t xml:space="preserve">al ser 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más de la mitad de las </w:t>
      </w:r>
      <w:r w:rsidR="004C309C">
        <w:rPr>
          <w:rFonts w:ascii="Montserrat Light" w:eastAsia="Batang" w:hAnsi="Montserrat Light" w:cs="Arial"/>
          <w:sz w:val="24"/>
          <w:szCs w:val="24"/>
        </w:rPr>
        <w:t>alcanzadas en los últimos siete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 años</w:t>
      </w:r>
      <w:r w:rsidR="006A4293">
        <w:rPr>
          <w:rFonts w:ascii="Montserrat Light" w:eastAsia="Batang" w:hAnsi="Montserrat Light" w:cs="Arial"/>
          <w:sz w:val="24"/>
          <w:szCs w:val="24"/>
        </w:rPr>
        <w:t>;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A4293">
        <w:rPr>
          <w:rFonts w:ascii="Montserrat Light" w:eastAsia="Batang" w:hAnsi="Montserrat Light" w:cs="Arial"/>
          <w:sz w:val="24"/>
          <w:szCs w:val="24"/>
        </w:rPr>
        <w:t>r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>egistrar</w:t>
      </w:r>
      <w:r w:rsidR="00AD0035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4C309C" w:rsidRPr="004C309C">
        <w:rPr>
          <w:rFonts w:ascii="Montserrat Light" w:eastAsia="Batang" w:hAnsi="Montserrat Light" w:cs="Arial"/>
          <w:sz w:val="24"/>
          <w:szCs w:val="24"/>
        </w:rPr>
        <w:t>es fundamental y también debemos reforzar los apoyos en investigaciones con potencial de innovación</w:t>
      </w:r>
      <w:r w:rsidR="00E2304B">
        <w:rPr>
          <w:rFonts w:ascii="Montserrat Light" w:eastAsia="Batang" w:hAnsi="Montserrat Light" w:cs="Arial"/>
          <w:sz w:val="24"/>
          <w:szCs w:val="24"/>
        </w:rPr>
        <w:t>.</w:t>
      </w:r>
    </w:p>
    <w:p w:rsidR="004E2E2B" w:rsidRDefault="004E2E2B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A3395" w:rsidRDefault="000A3395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Otro logro de este año, dijo, es que al mes de octubre se han publicado 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921 artículos científicos y </w:t>
      </w:r>
      <w:r>
        <w:rPr>
          <w:rFonts w:ascii="Montserrat Light" w:eastAsia="Batang" w:hAnsi="Montserrat Light" w:cs="Arial"/>
          <w:sz w:val="24"/>
          <w:szCs w:val="24"/>
        </w:rPr>
        <w:t>se prevé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 concluir el año con mil 211 artículos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 además</w:t>
      </w:r>
      <w:r w:rsidR="00F525F6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se alcanzó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 el mayor número de investiga</w:t>
      </w:r>
      <w:r w:rsidR="00744E6A">
        <w:rPr>
          <w:rFonts w:ascii="Montserrat Light" w:eastAsia="Batang" w:hAnsi="Montserrat Light" w:cs="Arial"/>
          <w:sz w:val="24"/>
          <w:szCs w:val="24"/>
        </w:rPr>
        <w:t>do</w:t>
      </w:r>
      <w:r w:rsidRPr="000A3395">
        <w:rPr>
          <w:rFonts w:ascii="Montserrat Light" w:eastAsia="Batang" w:hAnsi="Montserrat Light" w:cs="Arial"/>
          <w:sz w:val="24"/>
          <w:szCs w:val="24"/>
        </w:rPr>
        <w:t>res ca</w:t>
      </w:r>
      <w:r>
        <w:rPr>
          <w:rFonts w:ascii="Montserrat Light" w:eastAsia="Batang" w:hAnsi="Montserrat Light" w:cs="Arial"/>
          <w:sz w:val="24"/>
          <w:szCs w:val="24"/>
        </w:rPr>
        <w:t xml:space="preserve">lificados, con una cifra de 503, y 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más del 70 por ciento están registrados en el </w:t>
      </w:r>
      <w:r>
        <w:rPr>
          <w:rFonts w:ascii="Montserrat Light" w:eastAsia="Batang" w:hAnsi="Montserrat Light" w:cs="Arial"/>
          <w:sz w:val="24"/>
          <w:szCs w:val="24"/>
        </w:rPr>
        <w:t>S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istema 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Pr="000A3395">
        <w:rPr>
          <w:rFonts w:ascii="Montserrat Light" w:eastAsia="Batang" w:hAnsi="Montserrat Light" w:cs="Arial"/>
          <w:sz w:val="24"/>
          <w:szCs w:val="24"/>
        </w:rPr>
        <w:t xml:space="preserve">acional de </w:t>
      </w:r>
      <w:r>
        <w:rPr>
          <w:rFonts w:ascii="Montserrat Light" w:eastAsia="Batang" w:hAnsi="Montserrat Light" w:cs="Arial"/>
          <w:sz w:val="24"/>
          <w:szCs w:val="24"/>
        </w:rPr>
        <w:t>I</w:t>
      </w:r>
      <w:r w:rsidRPr="000A3395">
        <w:rPr>
          <w:rFonts w:ascii="Montserrat Light" w:eastAsia="Batang" w:hAnsi="Montserrat Light" w:cs="Arial"/>
          <w:sz w:val="24"/>
          <w:szCs w:val="24"/>
        </w:rPr>
        <w:t>nvestigadores.</w:t>
      </w:r>
    </w:p>
    <w:p w:rsidR="00E20A9F" w:rsidRDefault="00E20A9F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A4BAB" w:rsidRDefault="004E2E2B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Por su parte, el director de Prestaciones Médicas</w:t>
      </w:r>
      <w:r w:rsidR="00493B5D">
        <w:rPr>
          <w:rFonts w:ascii="Montserrat Light" w:eastAsia="Batang" w:hAnsi="Montserrat Light" w:cs="Arial"/>
          <w:sz w:val="24"/>
          <w:szCs w:val="24"/>
        </w:rPr>
        <w:t xml:space="preserve"> (DPM)</w:t>
      </w:r>
      <w:r>
        <w:rPr>
          <w:rFonts w:ascii="Montserrat Light" w:eastAsia="Batang" w:hAnsi="Montserrat Light" w:cs="Arial"/>
          <w:sz w:val="24"/>
          <w:szCs w:val="24"/>
        </w:rPr>
        <w:t>, Víctor Hugo Borja, señaló que el I</w:t>
      </w:r>
      <w:r w:rsidR="00D10D5A">
        <w:rPr>
          <w:rFonts w:ascii="Montserrat Light" w:eastAsia="Batang" w:hAnsi="Montserrat Light" w:cs="Arial"/>
          <w:sz w:val="24"/>
          <w:szCs w:val="24"/>
        </w:rPr>
        <w:t>nstituto</w:t>
      </w:r>
      <w:r>
        <w:rPr>
          <w:rFonts w:ascii="Montserrat Light" w:eastAsia="Batang" w:hAnsi="Montserrat Light" w:cs="Arial"/>
          <w:sz w:val="24"/>
          <w:szCs w:val="24"/>
        </w:rPr>
        <w:t xml:space="preserve"> cuenta con </w:t>
      </w:r>
      <w:r w:rsidR="00EA4BAB">
        <w:rPr>
          <w:rFonts w:ascii="Montserrat Light" w:eastAsia="Batang" w:hAnsi="Montserrat Light" w:cs="Arial"/>
          <w:sz w:val="24"/>
          <w:szCs w:val="24"/>
        </w:rPr>
        <w:t xml:space="preserve">cinco 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 xml:space="preserve">Centros de Investigación Biomédica y </w:t>
      </w:r>
      <w:r w:rsidR="00EA4BAB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>41 U</w:t>
      </w:r>
      <w:r w:rsidR="00EA4BAB">
        <w:rPr>
          <w:rFonts w:ascii="Montserrat Light" w:eastAsia="Batang" w:hAnsi="Montserrat Light" w:cs="Arial"/>
          <w:sz w:val="24"/>
          <w:szCs w:val="24"/>
        </w:rPr>
        <w:t>nidades de Investigación ubicada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>s en distintas entidades del país</w:t>
      </w:r>
      <w:r w:rsidR="00F16F39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además de 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 xml:space="preserve">médicos </w:t>
      </w:r>
      <w:r w:rsidR="00B4529A">
        <w:rPr>
          <w:rFonts w:ascii="Montserrat Light" w:eastAsia="Batang" w:hAnsi="Montserrat Light" w:cs="Arial"/>
          <w:sz w:val="24"/>
          <w:szCs w:val="24"/>
        </w:rPr>
        <w:t xml:space="preserve">que </w:t>
      </w:r>
      <w:r>
        <w:rPr>
          <w:rFonts w:ascii="Montserrat Light" w:eastAsia="Batang" w:hAnsi="Montserrat Light" w:cs="Arial"/>
          <w:sz w:val="24"/>
          <w:szCs w:val="24"/>
        </w:rPr>
        <w:t>realizan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 xml:space="preserve"> investigación clínica </w:t>
      </w:r>
      <w:r w:rsidR="00EA4BAB">
        <w:rPr>
          <w:rFonts w:ascii="Montserrat Light" w:eastAsia="Batang" w:hAnsi="Montserrat Light" w:cs="Arial"/>
          <w:sz w:val="24"/>
          <w:szCs w:val="24"/>
        </w:rPr>
        <w:t xml:space="preserve">al tener contacto directo </w:t>
      </w:r>
      <w:r w:rsidR="00AA780D">
        <w:rPr>
          <w:rFonts w:ascii="Montserrat Light" w:eastAsia="Batang" w:hAnsi="Montserrat Light" w:cs="Arial"/>
          <w:sz w:val="24"/>
          <w:szCs w:val="24"/>
        </w:rPr>
        <w:t xml:space="preserve">y cotidiano </w:t>
      </w:r>
      <w:r w:rsidR="00EA4BAB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EA4BAB" w:rsidRPr="00EA4BAB">
        <w:rPr>
          <w:rFonts w:ascii="Montserrat Light" w:eastAsia="Batang" w:hAnsi="Montserrat Light" w:cs="Arial"/>
          <w:sz w:val="24"/>
          <w:szCs w:val="24"/>
        </w:rPr>
        <w:t>los derechohabientes.</w:t>
      </w:r>
    </w:p>
    <w:p w:rsidR="00AA780D" w:rsidRDefault="00AA780D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6F5B" w:rsidRDefault="00F525F6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Indicó</w:t>
      </w:r>
      <w:r w:rsidR="00644282">
        <w:rPr>
          <w:rFonts w:ascii="Montserrat Light" w:eastAsia="Batang" w:hAnsi="Montserrat Light" w:cs="Arial"/>
          <w:sz w:val="24"/>
          <w:szCs w:val="24"/>
        </w:rPr>
        <w:t xml:space="preserve"> que </w:t>
      </w:r>
      <w:r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AC0741" w:rsidRPr="00AC0741">
        <w:rPr>
          <w:rFonts w:ascii="Montserrat Light" w:eastAsia="Batang" w:hAnsi="Montserrat Light" w:cs="Arial"/>
          <w:sz w:val="24"/>
          <w:szCs w:val="24"/>
        </w:rPr>
        <w:t>garantizar que una medida o a</w:t>
      </w:r>
      <w:r w:rsidR="00AC0741">
        <w:rPr>
          <w:rFonts w:ascii="Montserrat Light" w:eastAsia="Batang" w:hAnsi="Montserrat Light" w:cs="Arial"/>
          <w:sz w:val="24"/>
          <w:szCs w:val="24"/>
        </w:rPr>
        <w:t>cción innovadora que se pretenda</w:t>
      </w:r>
      <w:r w:rsidR="00AC0741" w:rsidRPr="00AC0741">
        <w:rPr>
          <w:rFonts w:ascii="Montserrat Light" w:eastAsia="Batang" w:hAnsi="Montserrat Light" w:cs="Arial"/>
          <w:sz w:val="24"/>
          <w:szCs w:val="24"/>
        </w:rPr>
        <w:t xml:space="preserve"> incorporar a la práctica médica es </w:t>
      </w:r>
      <w:r w:rsidR="00AC0741">
        <w:rPr>
          <w:rFonts w:ascii="Montserrat Light" w:eastAsia="Batang" w:hAnsi="Montserrat Light" w:cs="Arial"/>
          <w:sz w:val="24"/>
          <w:szCs w:val="24"/>
        </w:rPr>
        <w:t>segura</w:t>
      </w:r>
      <w:r w:rsidR="00AC0741" w:rsidRPr="00AC0741">
        <w:rPr>
          <w:rFonts w:ascii="Montserrat Light" w:eastAsia="Batang" w:hAnsi="Montserrat Light" w:cs="Arial"/>
          <w:sz w:val="24"/>
          <w:szCs w:val="24"/>
        </w:rPr>
        <w:t xml:space="preserve"> y realmente benéfica </w:t>
      </w:r>
      <w:r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AC0741" w:rsidRPr="00AC0741">
        <w:rPr>
          <w:rFonts w:ascii="Montserrat Light" w:eastAsia="Batang" w:hAnsi="Montserrat Light" w:cs="Arial"/>
          <w:sz w:val="24"/>
          <w:szCs w:val="24"/>
        </w:rPr>
        <w:t>la salud, debe ir precedida de</w:t>
      </w:r>
      <w:r w:rsidR="00AC0741">
        <w:rPr>
          <w:rFonts w:ascii="Montserrat Light" w:eastAsia="Batang" w:hAnsi="Montserrat Light" w:cs="Arial"/>
          <w:sz w:val="24"/>
          <w:szCs w:val="24"/>
        </w:rPr>
        <w:t xml:space="preserve"> múltiples estudios</w:t>
      </w:r>
      <w:r w:rsidR="004A6F5B">
        <w:rPr>
          <w:rFonts w:ascii="Montserrat Light" w:eastAsia="Batang" w:hAnsi="Montserrat Light" w:cs="Arial"/>
          <w:sz w:val="24"/>
          <w:szCs w:val="24"/>
        </w:rPr>
        <w:t>.</w:t>
      </w:r>
    </w:p>
    <w:p w:rsidR="004A6F5B" w:rsidRDefault="004A6F5B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0896" w:rsidRDefault="00E72534" w:rsidP="006746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Señaló que e</w:t>
      </w:r>
      <w:r w:rsidR="00AC0741">
        <w:rPr>
          <w:rFonts w:ascii="Montserrat Light" w:eastAsia="Batang" w:hAnsi="Montserrat Light" w:cs="Arial"/>
          <w:sz w:val="24"/>
          <w:szCs w:val="24"/>
        </w:rPr>
        <w:t xml:space="preserve">n el caso del IMSS, para agilizar la identificación de estos protocolos, la </w:t>
      </w:r>
      <w:r w:rsidR="00493B5D">
        <w:rPr>
          <w:rFonts w:ascii="Montserrat Light" w:eastAsia="Batang" w:hAnsi="Montserrat Light" w:cs="Arial"/>
          <w:sz w:val="24"/>
          <w:szCs w:val="24"/>
        </w:rPr>
        <w:t>DPM</w:t>
      </w:r>
      <w:r w:rsidR="00AC0741">
        <w:rPr>
          <w:rFonts w:ascii="Montserrat Light" w:eastAsia="Batang" w:hAnsi="Montserrat Light" w:cs="Arial"/>
          <w:sz w:val="24"/>
          <w:szCs w:val="24"/>
        </w:rPr>
        <w:t xml:space="preserve"> creó un cuerpo colegiado </w:t>
      </w:r>
      <w:r w:rsidR="004A6F5B">
        <w:rPr>
          <w:rFonts w:ascii="Montserrat Light" w:eastAsia="Batang" w:hAnsi="Montserrat Light" w:cs="Arial"/>
          <w:sz w:val="24"/>
          <w:szCs w:val="24"/>
        </w:rPr>
        <w:t>que</w:t>
      </w:r>
      <w:r w:rsidR="00A1554D">
        <w:rPr>
          <w:rFonts w:ascii="Montserrat Light" w:eastAsia="Batang" w:hAnsi="Montserrat Light" w:cs="Arial"/>
          <w:sz w:val="24"/>
          <w:szCs w:val="24"/>
        </w:rPr>
        <w:t xml:space="preserve">, entre otras funciones, </w:t>
      </w:r>
      <w:r w:rsidR="00DF0896">
        <w:rPr>
          <w:rFonts w:ascii="Montserrat Light" w:eastAsia="Batang" w:hAnsi="Montserrat Light" w:cs="Arial"/>
          <w:sz w:val="24"/>
          <w:szCs w:val="24"/>
        </w:rPr>
        <w:t xml:space="preserve">funge como jurado y otorga </w:t>
      </w:r>
      <w:r w:rsidR="00DF0896" w:rsidRPr="00DF0896">
        <w:rPr>
          <w:rFonts w:ascii="Montserrat Light" w:eastAsia="Batang" w:hAnsi="Montserrat Light" w:cs="Arial"/>
          <w:sz w:val="24"/>
          <w:szCs w:val="24"/>
        </w:rPr>
        <w:t>reconocimiento</w:t>
      </w:r>
      <w:r w:rsidR="00AD0035">
        <w:rPr>
          <w:rFonts w:ascii="Montserrat Light" w:eastAsia="Batang" w:hAnsi="Montserrat Light" w:cs="Arial"/>
          <w:sz w:val="24"/>
          <w:szCs w:val="24"/>
        </w:rPr>
        <w:t>s</w:t>
      </w:r>
      <w:r w:rsidR="00DF0896" w:rsidRPr="00DF0896">
        <w:rPr>
          <w:rFonts w:ascii="Montserrat Light" w:eastAsia="Batang" w:hAnsi="Montserrat Light" w:cs="Arial"/>
          <w:sz w:val="24"/>
          <w:szCs w:val="24"/>
        </w:rPr>
        <w:t xml:space="preserve"> a las mejores investigaciones clínicas publicadas en revistas científicas</w:t>
      </w:r>
      <w:r w:rsidR="007B6C83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DF0896" w:rsidRPr="00DF0896">
        <w:rPr>
          <w:rFonts w:ascii="Montserrat Light" w:eastAsia="Batang" w:hAnsi="Montserrat Light" w:cs="Arial"/>
          <w:sz w:val="24"/>
          <w:szCs w:val="24"/>
        </w:rPr>
        <w:t xml:space="preserve"> cuyos resultados </w:t>
      </w:r>
      <w:r w:rsidR="007B6C83">
        <w:rPr>
          <w:rFonts w:ascii="Montserrat Light" w:eastAsia="Batang" w:hAnsi="Montserrat Light" w:cs="Arial"/>
          <w:sz w:val="24"/>
          <w:szCs w:val="24"/>
        </w:rPr>
        <w:t xml:space="preserve">son viables para ser implementados </w:t>
      </w:r>
      <w:r w:rsidR="00DF0896" w:rsidRPr="00DF0896">
        <w:rPr>
          <w:rFonts w:ascii="Montserrat Light" w:eastAsia="Batang" w:hAnsi="Montserrat Light" w:cs="Arial"/>
          <w:sz w:val="24"/>
          <w:szCs w:val="24"/>
        </w:rPr>
        <w:t>en la atención médica</w:t>
      </w:r>
      <w:r w:rsidR="00A1554D">
        <w:rPr>
          <w:rFonts w:ascii="Montserrat Light" w:eastAsia="Batang" w:hAnsi="Montserrat Light" w:cs="Arial"/>
          <w:sz w:val="24"/>
          <w:szCs w:val="24"/>
        </w:rPr>
        <w:t>.</w:t>
      </w:r>
    </w:p>
    <w:p w:rsidR="00DE1F16" w:rsidRDefault="00DE1F16" w:rsidP="00F943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943BD" w:rsidRDefault="00F943BD" w:rsidP="00F943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Los ganadores fueron seleccionados </w:t>
      </w:r>
      <w:r w:rsidRPr="00A42BD9">
        <w:rPr>
          <w:rFonts w:ascii="Montserrat Light" w:eastAsia="Batang" w:hAnsi="Montserrat Light" w:cs="Arial"/>
          <w:sz w:val="24"/>
          <w:szCs w:val="24"/>
        </w:rPr>
        <w:t xml:space="preserve">entre </w:t>
      </w:r>
      <w:r>
        <w:rPr>
          <w:rFonts w:ascii="Montserrat Light" w:eastAsia="Batang" w:hAnsi="Montserrat Light" w:cs="Arial"/>
          <w:sz w:val="24"/>
          <w:szCs w:val="24"/>
        </w:rPr>
        <w:t xml:space="preserve">dos mil </w:t>
      </w:r>
      <w:r w:rsidRPr="00A42BD9">
        <w:rPr>
          <w:rFonts w:ascii="Montserrat Light" w:eastAsia="Batang" w:hAnsi="Montserrat Light" w:cs="Arial"/>
          <w:sz w:val="24"/>
          <w:szCs w:val="24"/>
        </w:rPr>
        <w:t xml:space="preserve">219 estudios realizados por personal </w:t>
      </w:r>
      <w:r>
        <w:rPr>
          <w:rFonts w:ascii="Montserrat Light" w:eastAsia="Batang" w:hAnsi="Montserrat Light" w:cs="Arial"/>
          <w:sz w:val="24"/>
          <w:szCs w:val="24"/>
        </w:rPr>
        <w:t>del Instituto,</w:t>
      </w:r>
      <w:r w:rsidRPr="00A42BD9">
        <w:rPr>
          <w:rFonts w:ascii="Montserrat Light" w:eastAsia="Batang" w:hAnsi="Montserrat Light" w:cs="Arial"/>
          <w:sz w:val="24"/>
          <w:szCs w:val="24"/>
        </w:rPr>
        <w:t xml:space="preserve"> publicados </w:t>
      </w:r>
      <w:r w:rsidR="00AD0035">
        <w:rPr>
          <w:rFonts w:ascii="Montserrat Light" w:eastAsia="Batang" w:hAnsi="Montserrat Light" w:cs="Arial"/>
          <w:sz w:val="24"/>
          <w:szCs w:val="24"/>
        </w:rPr>
        <w:t xml:space="preserve">en revistas científicas </w:t>
      </w:r>
      <w:r w:rsidRPr="00A42BD9">
        <w:rPr>
          <w:rFonts w:ascii="Montserrat Light" w:eastAsia="Batang" w:hAnsi="Montserrat Light" w:cs="Arial"/>
          <w:sz w:val="24"/>
          <w:szCs w:val="24"/>
        </w:rPr>
        <w:t>entre 2014 y junio</w:t>
      </w:r>
      <w:r w:rsidR="00AD0035">
        <w:rPr>
          <w:rFonts w:ascii="Montserrat Light" w:eastAsia="Batang" w:hAnsi="Montserrat Light" w:cs="Arial"/>
          <w:sz w:val="24"/>
          <w:szCs w:val="24"/>
        </w:rPr>
        <w:t xml:space="preserve"> de 2017</w:t>
      </w:r>
      <w:r>
        <w:rPr>
          <w:rFonts w:ascii="Montserrat Light" w:eastAsia="Batang" w:hAnsi="Montserrat Light" w:cs="Arial"/>
          <w:sz w:val="24"/>
          <w:szCs w:val="24"/>
        </w:rPr>
        <w:t>.</w:t>
      </w:r>
      <w:r w:rsidRPr="00A42BD9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9E56F8" w:rsidRDefault="009E56F8" w:rsidP="00C2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20A90" w:rsidRPr="00C20A90" w:rsidRDefault="00C20A90" w:rsidP="00C2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Pr="00C20A90">
        <w:rPr>
          <w:rFonts w:ascii="Montserrat Light" w:eastAsia="Batang" w:hAnsi="Montserrat Light" w:cs="Arial"/>
          <w:sz w:val="24"/>
          <w:szCs w:val="24"/>
        </w:rPr>
        <w:t xml:space="preserve">n representación de los autores premiados, el doctor Fernando Guerrero Romero dijo que el reconocimiento a los resultados en investigación es también al esfuerzo por la búsqueda de alternativas orientadas al bienestar </w:t>
      </w:r>
      <w:r w:rsidR="00C57492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C57492">
        <w:rPr>
          <w:rFonts w:ascii="Montserrat Light" w:eastAsia="Batang" w:hAnsi="Montserrat Light" w:cs="Arial"/>
          <w:sz w:val="24"/>
          <w:szCs w:val="24"/>
        </w:rPr>
        <w:lastRenderedPageBreak/>
        <w:t xml:space="preserve">salud de los derechohabientes, y que </w:t>
      </w:r>
      <w:r w:rsidRPr="00C20A90">
        <w:rPr>
          <w:rFonts w:ascii="Montserrat Light" w:eastAsia="Batang" w:hAnsi="Montserrat Light" w:cs="Arial"/>
          <w:sz w:val="24"/>
          <w:szCs w:val="24"/>
        </w:rPr>
        <w:t>la generación de conocimiento contribuye a la creación de mejores condiciones para la prevención, el tratamiento y la rehabilitación de los padecimientos.</w:t>
      </w:r>
    </w:p>
    <w:p w:rsidR="00C20A90" w:rsidRPr="00C20A90" w:rsidRDefault="00C20A90" w:rsidP="00C2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20A90" w:rsidRDefault="00291B55" w:rsidP="00C2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</w:t>
      </w:r>
      <w:r w:rsidR="008854BB">
        <w:rPr>
          <w:rFonts w:ascii="Montserrat Light" w:eastAsia="Batang" w:hAnsi="Montserrat Light" w:cs="Arial"/>
          <w:sz w:val="24"/>
          <w:szCs w:val="24"/>
        </w:rPr>
        <w:t xml:space="preserve">ijo que la </w:t>
      </w:r>
      <w:r w:rsidR="00C20A90" w:rsidRPr="00C20A90">
        <w:rPr>
          <w:rFonts w:ascii="Montserrat Light" w:eastAsia="Batang" w:hAnsi="Montserrat Light" w:cs="Arial"/>
          <w:sz w:val="24"/>
          <w:szCs w:val="24"/>
        </w:rPr>
        <w:t>premiación es un signo de la confianza que hay en su trabajo y del avance hacia la construcción de relaciones sólidas con el Instituto, en beneficio de los derechohabientes.</w:t>
      </w:r>
    </w:p>
    <w:p w:rsidR="00C20A90" w:rsidRDefault="00C20A90" w:rsidP="00F943B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B02FE" w:rsidRDefault="00233914" w:rsidP="0023391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la ceremonia</w:t>
      </w:r>
      <w:r w:rsidR="00163AB6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DE1F16">
        <w:rPr>
          <w:rFonts w:ascii="Montserrat Light" w:eastAsia="Batang" w:hAnsi="Montserrat Light" w:cs="Arial"/>
          <w:sz w:val="24"/>
          <w:szCs w:val="24"/>
        </w:rPr>
        <w:t xml:space="preserve">el director general del IMSS </w:t>
      </w:r>
      <w:r>
        <w:rPr>
          <w:rFonts w:ascii="Montserrat Light" w:eastAsia="Batang" w:hAnsi="Montserrat Light" w:cs="Arial"/>
          <w:sz w:val="24"/>
          <w:szCs w:val="24"/>
        </w:rPr>
        <w:t xml:space="preserve">hizo entrega de </w:t>
      </w:r>
      <w:r w:rsidR="00A1554D" w:rsidRPr="00A1554D">
        <w:rPr>
          <w:rFonts w:ascii="Montserrat Light" w:eastAsia="Batang" w:hAnsi="Montserrat Light" w:cs="Arial"/>
          <w:sz w:val="24"/>
          <w:szCs w:val="24"/>
        </w:rPr>
        <w:t xml:space="preserve">diplomas </w:t>
      </w:r>
      <w:r w:rsidR="00DE1F16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C75E50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A1554D" w:rsidRPr="00A1554D">
        <w:rPr>
          <w:rFonts w:ascii="Montserrat Light" w:eastAsia="Batang" w:hAnsi="Montserrat Light" w:cs="Arial"/>
          <w:sz w:val="24"/>
          <w:szCs w:val="24"/>
        </w:rPr>
        <w:t>estímulo económico</w:t>
      </w:r>
      <w:r w:rsidR="00DE1F16">
        <w:rPr>
          <w:rFonts w:ascii="Montserrat Light" w:eastAsia="Batang" w:hAnsi="Montserrat Light" w:cs="Arial"/>
          <w:sz w:val="24"/>
          <w:szCs w:val="24"/>
        </w:rPr>
        <w:t xml:space="preserve"> a:</w:t>
      </w:r>
    </w:p>
    <w:p w:rsidR="007B02FE" w:rsidRDefault="007B02FE" w:rsidP="0023391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92A79" w:rsidRDefault="00092A79" w:rsidP="00F943BD">
      <w:pPr>
        <w:pStyle w:val="Prrafodelista"/>
        <w:numPr>
          <w:ilvl w:val="0"/>
          <w:numId w:val="7"/>
        </w:numPr>
        <w:spacing w:after="0" w:line="240" w:lineRule="atLeast"/>
        <w:ind w:left="426" w:hanging="219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Doctor</w:t>
      </w:r>
      <w:r w:rsidR="00F943BD" w:rsidRPr="00092A79">
        <w:rPr>
          <w:rFonts w:ascii="Montserrat Light" w:eastAsia="Batang" w:hAnsi="Montserrat Light" w:cs="Arial"/>
          <w:sz w:val="24"/>
          <w:szCs w:val="24"/>
        </w:rPr>
        <w:t xml:space="preserve"> Alejandro González Ojeda, en representación de los autores de la</w:t>
      </w:r>
      <w:r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943BD" w:rsidRPr="00092A79">
        <w:rPr>
          <w:rFonts w:ascii="Montserrat Light" w:eastAsia="Batang" w:hAnsi="Montserrat Light" w:cs="Arial"/>
          <w:sz w:val="24"/>
          <w:szCs w:val="24"/>
        </w:rPr>
        <w:t>publicación “</w:t>
      </w:r>
      <w:proofErr w:type="spellStart"/>
      <w:r w:rsidR="00F943BD" w:rsidRPr="00092A79">
        <w:rPr>
          <w:rFonts w:ascii="Montserrat Light" w:eastAsia="Batang" w:hAnsi="Montserrat Light" w:cs="Arial"/>
          <w:sz w:val="24"/>
          <w:szCs w:val="24"/>
        </w:rPr>
        <w:t>Indometacina</w:t>
      </w:r>
      <w:proofErr w:type="spellEnd"/>
      <w:r w:rsidR="00F943BD" w:rsidRPr="00092A79">
        <w:rPr>
          <w:rFonts w:ascii="Montserrat Light" w:eastAsia="Batang" w:hAnsi="Montserrat Light" w:cs="Arial"/>
          <w:sz w:val="24"/>
          <w:szCs w:val="24"/>
        </w:rPr>
        <w:t xml:space="preserve"> rectal versus placebo para reducir la incidencia de pancreatitis después de </w:t>
      </w:r>
      <w:proofErr w:type="spellStart"/>
      <w:r w:rsidR="00F943BD" w:rsidRPr="00092A79">
        <w:rPr>
          <w:rFonts w:ascii="Montserrat Light" w:eastAsia="Batang" w:hAnsi="Montserrat Light" w:cs="Arial"/>
          <w:sz w:val="24"/>
          <w:szCs w:val="24"/>
        </w:rPr>
        <w:t>colangiopancreatografía</w:t>
      </w:r>
      <w:proofErr w:type="spellEnd"/>
      <w:r w:rsidR="00F943BD" w:rsidRPr="00092A79">
        <w:rPr>
          <w:rFonts w:ascii="Montserrat Light" w:eastAsia="Batang" w:hAnsi="Montserrat Light" w:cs="Arial"/>
          <w:sz w:val="24"/>
          <w:szCs w:val="24"/>
        </w:rPr>
        <w:t xml:space="preserve"> retrógrada endoscópica: resultados de un estudio clínico controlado”, realizada en la Unidad Médica de Alta Especialidad (UMAE) Hospital de Especialidades del CMN de Occidente, y la Unidad de Investigación en Epidemiología Clínica de Guadalajara</w:t>
      </w:r>
      <w:r w:rsidRPr="00092A79">
        <w:rPr>
          <w:rFonts w:ascii="Montserrat Light" w:eastAsia="Batang" w:hAnsi="Montserrat Light" w:cs="Arial"/>
          <w:sz w:val="24"/>
          <w:szCs w:val="24"/>
        </w:rPr>
        <w:t>.</w:t>
      </w:r>
    </w:p>
    <w:p w:rsidR="00092A79" w:rsidRDefault="00092A79" w:rsidP="00092A79">
      <w:pPr>
        <w:pStyle w:val="Prrafodelista"/>
        <w:spacing w:after="0" w:line="240" w:lineRule="atLeast"/>
        <w:ind w:left="426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92A79" w:rsidRDefault="00F943BD" w:rsidP="00F943BD">
      <w:pPr>
        <w:pStyle w:val="Prrafodelista"/>
        <w:numPr>
          <w:ilvl w:val="0"/>
          <w:numId w:val="7"/>
        </w:numPr>
        <w:spacing w:after="0" w:line="240" w:lineRule="atLeast"/>
        <w:ind w:left="426" w:hanging="219"/>
        <w:jc w:val="both"/>
        <w:rPr>
          <w:rFonts w:ascii="Montserrat Light" w:eastAsia="Batang" w:hAnsi="Montserrat Light" w:cs="Arial"/>
          <w:sz w:val="24"/>
          <w:szCs w:val="24"/>
        </w:rPr>
      </w:pPr>
      <w:r w:rsidRPr="00092A79">
        <w:rPr>
          <w:rFonts w:ascii="Montserrat Light" w:eastAsia="Batang" w:hAnsi="Montserrat Light" w:cs="Arial"/>
          <w:sz w:val="24"/>
          <w:szCs w:val="24"/>
        </w:rPr>
        <w:t>D</w:t>
      </w:r>
      <w:r w:rsidR="00AD0035">
        <w:rPr>
          <w:rFonts w:ascii="Montserrat Light" w:eastAsia="Batang" w:hAnsi="Montserrat Light" w:cs="Arial"/>
          <w:sz w:val="24"/>
          <w:szCs w:val="24"/>
        </w:rPr>
        <w:t>octora</w:t>
      </w:r>
      <w:r w:rsidRPr="00092A79">
        <w:rPr>
          <w:rFonts w:ascii="Montserrat Light" w:eastAsia="Batang" w:hAnsi="Montserrat Light" w:cs="Arial"/>
          <w:sz w:val="24"/>
          <w:szCs w:val="24"/>
        </w:rPr>
        <w:t xml:space="preserve"> Patricia Alanís López, en representación de los autores de la publicación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>“Prevalencia y factores asociados con necesidad de cuidados de apoyo en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>pacientes mexicanas con diagnóstico reciente de cáncer de mama”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92A79">
        <w:rPr>
          <w:rFonts w:ascii="Montserrat Light" w:eastAsia="Batang" w:hAnsi="Montserrat Light" w:cs="Arial"/>
          <w:sz w:val="24"/>
          <w:szCs w:val="24"/>
        </w:rPr>
        <w:t xml:space="preserve">que se llevó a cabo </w:t>
      </w:r>
      <w:r w:rsidRPr="00092A79">
        <w:rPr>
          <w:rFonts w:ascii="Montserrat Light" w:eastAsia="Batang" w:hAnsi="Montserrat Light" w:cs="Arial"/>
          <w:sz w:val="24"/>
          <w:szCs w:val="24"/>
        </w:rPr>
        <w:t>en la UMAE Hospital de Ginecoobstetricia No. 3, CMN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 xml:space="preserve">La Raza, Ciudad de México, en colaboración con otras instituciones. </w:t>
      </w:r>
    </w:p>
    <w:p w:rsidR="00092A79" w:rsidRPr="00092A79" w:rsidRDefault="00092A79" w:rsidP="00092A79">
      <w:pPr>
        <w:pStyle w:val="Prrafodelista"/>
        <w:rPr>
          <w:rFonts w:ascii="Montserrat Light" w:eastAsia="Batang" w:hAnsi="Montserrat Light" w:cs="Arial"/>
          <w:sz w:val="24"/>
          <w:szCs w:val="24"/>
        </w:rPr>
      </w:pPr>
    </w:p>
    <w:p w:rsidR="00F943BD" w:rsidRPr="00092A79" w:rsidRDefault="00F943BD" w:rsidP="00F943BD">
      <w:pPr>
        <w:pStyle w:val="Prrafodelista"/>
        <w:numPr>
          <w:ilvl w:val="0"/>
          <w:numId w:val="7"/>
        </w:numPr>
        <w:spacing w:after="0" w:line="240" w:lineRule="atLeast"/>
        <w:ind w:left="426" w:hanging="219"/>
        <w:jc w:val="both"/>
        <w:rPr>
          <w:rFonts w:ascii="Montserrat Light" w:eastAsia="Batang" w:hAnsi="Montserrat Light" w:cs="Arial"/>
          <w:sz w:val="24"/>
          <w:szCs w:val="24"/>
        </w:rPr>
      </w:pPr>
      <w:r w:rsidRPr="00092A79">
        <w:rPr>
          <w:rFonts w:ascii="Montserrat Light" w:eastAsia="Batang" w:hAnsi="Montserrat Light" w:cs="Arial"/>
          <w:sz w:val="24"/>
          <w:szCs w:val="24"/>
        </w:rPr>
        <w:t>D</w:t>
      </w:r>
      <w:r w:rsidR="00AD0035">
        <w:rPr>
          <w:rFonts w:ascii="Montserrat Light" w:eastAsia="Batang" w:hAnsi="Montserrat Light" w:cs="Arial"/>
          <w:sz w:val="24"/>
          <w:szCs w:val="24"/>
        </w:rPr>
        <w:t>octo</w:t>
      </w:r>
      <w:r w:rsidRPr="00092A79">
        <w:rPr>
          <w:rFonts w:ascii="Montserrat Light" w:eastAsia="Batang" w:hAnsi="Montserrat Light" w:cs="Arial"/>
          <w:sz w:val="24"/>
          <w:szCs w:val="24"/>
        </w:rPr>
        <w:t>r Fernando Guerrero Romero, en representación de los autores de la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>publicación “El índice de triglicéridos y glucosa es útil para reconocer la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>resistencia a insulina en niños”</w:t>
      </w:r>
      <w:r w:rsidR="00092A79">
        <w:rPr>
          <w:rFonts w:ascii="Montserrat Light" w:eastAsia="Batang" w:hAnsi="Montserrat Light" w:cs="Arial"/>
          <w:sz w:val="24"/>
          <w:szCs w:val="24"/>
        </w:rPr>
        <w:t>,</w:t>
      </w:r>
      <w:r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92A79">
        <w:rPr>
          <w:rFonts w:ascii="Montserrat Light" w:eastAsia="Batang" w:hAnsi="Montserrat Light" w:cs="Arial"/>
          <w:sz w:val="24"/>
          <w:szCs w:val="24"/>
        </w:rPr>
        <w:t xml:space="preserve">efectuada </w:t>
      </w:r>
      <w:r w:rsidRPr="00092A79">
        <w:rPr>
          <w:rFonts w:ascii="Montserrat Light" w:eastAsia="Batang" w:hAnsi="Montserrat Light" w:cs="Arial"/>
          <w:sz w:val="24"/>
          <w:szCs w:val="24"/>
        </w:rPr>
        <w:t>en la Unidad de</w:t>
      </w:r>
      <w:r w:rsidR="00092A79" w:rsidRPr="00092A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92A79">
        <w:rPr>
          <w:rFonts w:ascii="Montserrat Light" w:eastAsia="Batang" w:hAnsi="Montserrat Light" w:cs="Arial"/>
          <w:sz w:val="24"/>
          <w:szCs w:val="24"/>
        </w:rPr>
        <w:t>Investigación Biomédica</w:t>
      </w:r>
      <w:r w:rsidR="00092A79">
        <w:rPr>
          <w:rFonts w:ascii="Montserrat Light" w:eastAsia="Batang" w:hAnsi="Montserrat Light" w:cs="Arial"/>
          <w:sz w:val="24"/>
          <w:szCs w:val="24"/>
        </w:rPr>
        <w:t xml:space="preserve"> del IMSS en</w:t>
      </w:r>
      <w:r w:rsidRPr="00092A79">
        <w:rPr>
          <w:rFonts w:ascii="Montserrat Light" w:eastAsia="Batang" w:hAnsi="Montserrat Light" w:cs="Arial"/>
          <w:sz w:val="24"/>
          <w:szCs w:val="24"/>
        </w:rPr>
        <w:t xml:space="preserve"> Durango</w:t>
      </w:r>
      <w:r w:rsidR="00092A79">
        <w:rPr>
          <w:rFonts w:ascii="Montserrat Light" w:eastAsia="Batang" w:hAnsi="Montserrat Light" w:cs="Arial"/>
          <w:sz w:val="24"/>
          <w:szCs w:val="24"/>
        </w:rPr>
        <w:t>.</w:t>
      </w:r>
    </w:p>
    <w:p w:rsidR="00D25E08" w:rsidRPr="00D83007" w:rsidRDefault="00D25E08" w:rsidP="00EA4BAB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3A74" w:rsidRDefault="00E468B2" w:rsidP="00D83007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63A74" w:rsidSect="00DE1F16">
      <w:headerReference w:type="default" r:id="rId9"/>
      <w:footerReference w:type="default" r:id="rId10"/>
      <w:pgSz w:w="12240" w:h="15840"/>
      <w:pgMar w:top="2234" w:right="14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71" w:rsidRDefault="008A6B71" w:rsidP="00F20117">
      <w:pPr>
        <w:spacing w:after="0" w:line="240" w:lineRule="auto"/>
      </w:pPr>
      <w:r>
        <w:separator/>
      </w:r>
    </w:p>
  </w:endnote>
  <w:endnote w:type="continuationSeparator" w:id="0">
    <w:p w:rsidR="008A6B71" w:rsidRDefault="008A6B7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8D4B5B5" wp14:editId="034BA0D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71" w:rsidRDefault="008A6B71" w:rsidP="00F20117">
      <w:pPr>
        <w:spacing w:after="0" w:line="240" w:lineRule="auto"/>
      </w:pPr>
      <w:r>
        <w:separator/>
      </w:r>
    </w:p>
  </w:footnote>
  <w:footnote w:type="continuationSeparator" w:id="0">
    <w:p w:rsidR="008A6B71" w:rsidRDefault="008A6B7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7DA3863" wp14:editId="29B1E616">
          <wp:simplePos x="0" y="0"/>
          <wp:positionH relativeFrom="column">
            <wp:posOffset>-945586</wp:posOffset>
          </wp:positionH>
          <wp:positionV relativeFrom="paragraph">
            <wp:posOffset>-450215</wp:posOffset>
          </wp:positionV>
          <wp:extent cx="7845778" cy="1396165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45777" cy="13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00C"/>
    <w:multiLevelType w:val="hybridMultilevel"/>
    <w:tmpl w:val="FA924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639C"/>
    <w:multiLevelType w:val="multilevel"/>
    <w:tmpl w:val="48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2563C"/>
    <w:multiLevelType w:val="hybridMultilevel"/>
    <w:tmpl w:val="FEAE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360F"/>
    <w:multiLevelType w:val="hybridMultilevel"/>
    <w:tmpl w:val="1192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C2B24"/>
    <w:multiLevelType w:val="hybridMultilevel"/>
    <w:tmpl w:val="7684F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D27"/>
    <w:rsid w:val="0000215E"/>
    <w:rsid w:val="00007D59"/>
    <w:rsid w:val="0001296E"/>
    <w:rsid w:val="00013B46"/>
    <w:rsid w:val="00015AC7"/>
    <w:rsid w:val="000163DE"/>
    <w:rsid w:val="00017206"/>
    <w:rsid w:val="000175B2"/>
    <w:rsid w:val="000206F4"/>
    <w:rsid w:val="00022ABD"/>
    <w:rsid w:val="000254AF"/>
    <w:rsid w:val="000300F4"/>
    <w:rsid w:val="00034B1B"/>
    <w:rsid w:val="00034F33"/>
    <w:rsid w:val="000434B3"/>
    <w:rsid w:val="0004396B"/>
    <w:rsid w:val="000457C2"/>
    <w:rsid w:val="00050122"/>
    <w:rsid w:val="000503A5"/>
    <w:rsid w:val="000507E1"/>
    <w:rsid w:val="00053322"/>
    <w:rsid w:val="000552A7"/>
    <w:rsid w:val="00057089"/>
    <w:rsid w:val="00062C18"/>
    <w:rsid w:val="0006474C"/>
    <w:rsid w:val="00071302"/>
    <w:rsid w:val="00075119"/>
    <w:rsid w:val="000808D5"/>
    <w:rsid w:val="00083E78"/>
    <w:rsid w:val="00092853"/>
    <w:rsid w:val="00092A79"/>
    <w:rsid w:val="00093A1E"/>
    <w:rsid w:val="000A20AF"/>
    <w:rsid w:val="000A3395"/>
    <w:rsid w:val="000A352F"/>
    <w:rsid w:val="000B28AA"/>
    <w:rsid w:val="000B2CDE"/>
    <w:rsid w:val="000C47A6"/>
    <w:rsid w:val="000C5C31"/>
    <w:rsid w:val="000D4E90"/>
    <w:rsid w:val="000D6FAC"/>
    <w:rsid w:val="000E140F"/>
    <w:rsid w:val="000E3B67"/>
    <w:rsid w:val="000F11F5"/>
    <w:rsid w:val="000F6F50"/>
    <w:rsid w:val="000F727F"/>
    <w:rsid w:val="00100409"/>
    <w:rsid w:val="0011749A"/>
    <w:rsid w:val="00121DD7"/>
    <w:rsid w:val="00135647"/>
    <w:rsid w:val="00136697"/>
    <w:rsid w:val="001369EF"/>
    <w:rsid w:val="00141FC2"/>
    <w:rsid w:val="001465EB"/>
    <w:rsid w:val="00150458"/>
    <w:rsid w:val="0015128F"/>
    <w:rsid w:val="00151D1F"/>
    <w:rsid w:val="00152590"/>
    <w:rsid w:val="00157190"/>
    <w:rsid w:val="0016166B"/>
    <w:rsid w:val="00163AB6"/>
    <w:rsid w:val="001644C9"/>
    <w:rsid w:val="00164F52"/>
    <w:rsid w:val="001654ED"/>
    <w:rsid w:val="001701A3"/>
    <w:rsid w:val="00170681"/>
    <w:rsid w:val="0017093A"/>
    <w:rsid w:val="001719F9"/>
    <w:rsid w:val="001740D8"/>
    <w:rsid w:val="001757B7"/>
    <w:rsid w:val="00183F19"/>
    <w:rsid w:val="001861E1"/>
    <w:rsid w:val="00192ADE"/>
    <w:rsid w:val="0019497D"/>
    <w:rsid w:val="00194BF7"/>
    <w:rsid w:val="001A0151"/>
    <w:rsid w:val="001A0F12"/>
    <w:rsid w:val="001A5F8E"/>
    <w:rsid w:val="001B291C"/>
    <w:rsid w:val="001B47B5"/>
    <w:rsid w:val="001C07EC"/>
    <w:rsid w:val="001C4277"/>
    <w:rsid w:val="001D0FF5"/>
    <w:rsid w:val="001D1F9F"/>
    <w:rsid w:val="001D20D3"/>
    <w:rsid w:val="001D7BEE"/>
    <w:rsid w:val="001E1663"/>
    <w:rsid w:val="001E41D5"/>
    <w:rsid w:val="001E4664"/>
    <w:rsid w:val="001E7EE8"/>
    <w:rsid w:val="001F1028"/>
    <w:rsid w:val="00210AC0"/>
    <w:rsid w:val="00232872"/>
    <w:rsid w:val="00233914"/>
    <w:rsid w:val="00233E2E"/>
    <w:rsid w:val="00240960"/>
    <w:rsid w:val="00242AB0"/>
    <w:rsid w:val="00244ED2"/>
    <w:rsid w:val="00244FEF"/>
    <w:rsid w:val="00245A88"/>
    <w:rsid w:val="00253237"/>
    <w:rsid w:val="00254F29"/>
    <w:rsid w:val="00262779"/>
    <w:rsid w:val="002634B8"/>
    <w:rsid w:val="002763BB"/>
    <w:rsid w:val="00280CEA"/>
    <w:rsid w:val="00291B55"/>
    <w:rsid w:val="002A4620"/>
    <w:rsid w:val="002B341E"/>
    <w:rsid w:val="002C3BDA"/>
    <w:rsid w:val="002C50CB"/>
    <w:rsid w:val="002D2759"/>
    <w:rsid w:val="002D3379"/>
    <w:rsid w:val="002E0FC3"/>
    <w:rsid w:val="002E14D7"/>
    <w:rsid w:val="002E37B1"/>
    <w:rsid w:val="002E73BB"/>
    <w:rsid w:val="002F04E3"/>
    <w:rsid w:val="002F3270"/>
    <w:rsid w:val="00300878"/>
    <w:rsid w:val="00300F3F"/>
    <w:rsid w:val="00301152"/>
    <w:rsid w:val="00301F16"/>
    <w:rsid w:val="00303D88"/>
    <w:rsid w:val="00316655"/>
    <w:rsid w:val="00317C33"/>
    <w:rsid w:val="003219C5"/>
    <w:rsid w:val="00321B8D"/>
    <w:rsid w:val="00323E50"/>
    <w:rsid w:val="00324933"/>
    <w:rsid w:val="0033427F"/>
    <w:rsid w:val="003360AD"/>
    <w:rsid w:val="0033699F"/>
    <w:rsid w:val="00336CD4"/>
    <w:rsid w:val="00344A9D"/>
    <w:rsid w:val="00347F57"/>
    <w:rsid w:val="003504E3"/>
    <w:rsid w:val="00352154"/>
    <w:rsid w:val="00355ED3"/>
    <w:rsid w:val="003616CE"/>
    <w:rsid w:val="00362F69"/>
    <w:rsid w:val="00363945"/>
    <w:rsid w:val="00363A74"/>
    <w:rsid w:val="00367195"/>
    <w:rsid w:val="00376C2C"/>
    <w:rsid w:val="003803B8"/>
    <w:rsid w:val="00381157"/>
    <w:rsid w:val="003834E9"/>
    <w:rsid w:val="003853CB"/>
    <w:rsid w:val="003867F2"/>
    <w:rsid w:val="003A05FD"/>
    <w:rsid w:val="003A16BC"/>
    <w:rsid w:val="003A1D92"/>
    <w:rsid w:val="003A1F1F"/>
    <w:rsid w:val="003A391B"/>
    <w:rsid w:val="003B186A"/>
    <w:rsid w:val="003B1C21"/>
    <w:rsid w:val="003B2C0E"/>
    <w:rsid w:val="003C0CD1"/>
    <w:rsid w:val="003E0869"/>
    <w:rsid w:val="003E1C73"/>
    <w:rsid w:val="003E243D"/>
    <w:rsid w:val="003F347D"/>
    <w:rsid w:val="003F4005"/>
    <w:rsid w:val="003F6179"/>
    <w:rsid w:val="004078CB"/>
    <w:rsid w:val="00412FAB"/>
    <w:rsid w:val="00413855"/>
    <w:rsid w:val="00413F2B"/>
    <w:rsid w:val="004170FA"/>
    <w:rsid w:val="00431284"/>
    <w:rsid w:val="00431E57"/>
    <w:rsid w:val="00434D61"/>
    <w:rsid w:val="00436E61"/>
    <w:rsid w:val="00437B54"/>
    <w:rsid w:val="00437EC9"/>
    <w:rsid w:val="004410EF"/>
    <w:rsid w:val="0044584F"/>
    <w:rsid w:val="0045072A"/>
    <w:rsid w:val="00453D23"/>
    <w:rsid w:val="004546B9"/>
    <w:rsid w:val="0045555F"/>
    <w:rsid w:val="004622EA"/>
    <w:rsid w:val="0046533D"/>
    <w:rsid w:val="00465F2E"/>
    <w:rsid w:val="0047140B"/>
    <w:rsid w:val="00471996"/>
    <w:rsid w:val="00484109"/>
    <w:rsid w:val="004855F9"/>
    <w:rsid w:val="00490B43"/>
    <w:rsid w:val="004929DF"/>
    <w:rsid w:val="00493B5D"/>
    <w:rsid w:val="004A1A1F"/>
    <w:rsid w:val="004A1E1C"/>
    <w:rsid w:val="004A2507"/>
    <w:rsid w:val="004A34CF"/>
    <w:rsid w:val="004A6F5B"/>
    <w:rsid w:val="004A705D"/>
    <w:rsid w:val="004B1CF4"/>
    <w:rsid w:val="004B6406"/>
    <w:rsid w:val="004B7105"/>
    <w:rsid w:val="004B7D92"/>
    <w:rsid w:val="004C1E7C"/>
    <w:rsid w:val="004C309C"/>
    <w:rsid w:val="004C74D9"/>
    <w:rsid w:val="004D18D3"/>
    <w:rsid w:val="004D4C32"/>
    <w:rsid w:val="004D7C5C"/>
    <w:rsid w:val="004E2E2B"/>
    <w:rsid w:val="004E5E6A"/>
    <w:rsid w:val="004E68CA"/>
    <w:rsid w:val="004E6AF5"/>
    <w:rsid w:val="004F161D"/>
    <w:rsid w:val="0050697A"/>
    <w:rsid w:val="00517FAE"/>
    <w:rsid w:val="00520186"/>
    <w:rsid w:val="00523186"/>
    <w:rsid w:val="00523DE2"/>
    <w:rsid w:val="00525761"/>
    <w:rsid w:val="005258CE"/>
    <w:rsid w:val="00531F7B"/>
    <w:rsid w:val="0053482E"/>
    <w:rsid w:val="00536C40"/>
    <w:rsid w:val="005414F7"/>
    <w:rsid w:val="0055042A"/>
    <w:rsid w:val="005530BD"/>
    <w:rsid w:val="00556F64"/>
    <w:rsid w:val="005603DC"/>
    <w:rsid w:val="00566B9F"/>
    <w:rsid w:val="0057147C"/>
    <w:rsid w:val="00577A0D"/>
    <w:rsid w:val="00582E3A"/>
    <w:rsid w:val="00596C6F"/>
    <w:rsid w:val="00597175"/>
    <w:rsid w:val="005976F3"/>
    <w:rsid w:val="005A097E"/>
    <w:rsid w:val="005A4A1B"/>
    <w:rsid w:val="005A6C41"/>
    <w:rsid w:val="005A6DE1"/>
    <w:rsid w:val="005B1876"/>
    <w:rsid w:val="005B6CB0"/>
    <w:rsid w:val="005C0692"/>
    <w:rsid w:val="005C2CC5"/>
    <w:rsid w:val="005C321F"/>
    <w:rsid w:val="005D5A74"/>
    <w:rsid w:val="005E090B"/>
    <w:rsid w:val="005E1504"/>
    <w:rsid w:val="005E335F"/>
    <w:rsid w:val="005E7168"/>
    <w:rsid w:val="005F21F4"/>
    <w:rsid w:val="005F5CC4"/>
    <w:rsid w:val="00600000"/>
    <w:rsid w:val="00602E98"/>
    <w:rsid w:val="00612B50"/>
    <w:rsid w:val="00617B78"/>
    <w:rsid w:val="00624A87"/>
    <w:rsid w:val="00625055"/>
    <w:rsid w:val="00625765"/>
    <w:rsid w:val="00625CA6"/>
    <w:rsid w:val="0063249C"/>
    <w:rsid w:val="006326EC"/>
    <w:rsid w:val="00644282"/>
    <w:rsid w:val="006453F0"/>
    <w:rsid w:val="00656A6D"/>
    <w:rsid w:val="00661145"/>
    <w:rsid w:val="006625AD"/>
    <w:rsid w:val="00674000"/>
    <w:rsid w:val="0067442E"/>
    <w:rsid w:val="00674645"/>
    <w:rsid w:val="00687CDE"/>
    <w:rsid w:val="00692E99"/>
    <w:rsid w:val="0069730E"/>
    <w:rsid w:val="006A2761"/>
    <w:rsid w:val="006A4293"/>
    <w:rsid w:val="006B0E62"/>
    <w:rsid w:val="006C370A"/>
    <w:rsid w:val="006C4BB1"/>
    <w:rsid w:val="006C5D2D"/>
    <w:rsid w:val="006C7E32"/>
    <w:rsid w:val="006D0F99"/>
    <w:rsid w:val="006D15AB"/>
    <w:rsid w:val="006D4113"/>
    <w:rsid w:val="006D58D1"/>
    <w:rsid w:val="006D6E11"/>
    <w:rsid w:val="006D7DD1"/>
    <w:rsid w:val="006E410D"/>
    <w:rsid w:val="006F0583"/>
    <w:rsid w:val="00704654"/>
    <w:rsid w:val="007051A9"/>
    <w:rsid w:val="007072C0"/>
    <w:rsid w:val="00716E21"/>
    <w:rsid w:val="00717AC1"/>
    <w:rsid w:val="00720CD3"/>
    <w:rsid w:val="00722913"/>
    <w:rsid w:val="00727BB5"/>
    <w:rsid w:val="00731095"/>
    <w:rsid w:val="007354F2"/>
    <w:rsid w:val="007355D9"/>
    <w:rsid w:val="00735F1E"/>
    <w:rsid w:val="00742417"/>
    <w:rsid w:val="00744E6A"/>
    <w:rsid w:val="00746A55"/>
    <w:rsid w:val="00752D08"/>
    <w:rsid w:val="007574BE"/>
    <w:rsid w:val="00774F60"/>
    <w:rsid w:val="00777D34"/>
    <w:rsid w:val="00783F47"/>
    <w:rsid w:val="00784A32"/>
    <w:rsid w:val="00785A31"/>
    <w:rsid w:val="00787933"/>
    <w:rsid w:val="00791B47"/>
    <w:rsid w:val="00792D51"/>
    <w:rsid w:val="00795D7E"/>
    <w:rsid w:val="007962F0"/>
    <w:rsid w:val="007A0194"/>
    <w:rsid w:val="007A1A37"/>
    <w:rsid w:val="007A2448"/>
    <w:rsid w:val="007B02FE"/>
    <w:rsid w:val="007B0880"/>
    <w:rsid w:val="007B0B3F"/>
    <w:rsid w:val="007B1817"/>
    <w:rsid w:val="007B46E9"/>
    <w:rsid w:val="007B6C83"/>
    <w:rsid w:val="007C5736"/>
    <w:rsid w:val="007C62E8"/>
    <w:rsid w:val="007C7F5B"/>
    <w:rsid w:val="007D083A"/>
    <w:rsid w:val="007F0F04"/>
    <w:rsid w:val="007F1B31"/>
    <w:rsid w:val="007F2E29"/>
    <w:rsid w:val="007F2FAF"/>
    <w:rsid w:val="007F6FBE"/>
    <w:rsid w:val="008068DC"/>
    <w:rsid w:val="00814A2D"/>
    <w:rsid w:val="00815BBE"/>
    <w:rsid w:val="00816024"/>
    <w:rsid w:val="0081667A"/>
    <w:rsid w:val="00825760"/>
    <w:rsid w:val="00827A08"/>
    <w:rsid w:val="00830A9A"/>
    <w:rsid w:val="00871FBB"/>
    <w:rsid w:val="00873A75"/>
    <w:rsid w:val="008747FD"/>
    <w:rsid w:val="0088129B"/>
    <w:rsid w:val="008854BB"/>
    <w:rsid w:val="00890872"/>
    <w:rsid w:val="00890D8F"/>
    <w:rsid w:val="00892366"/>
    <w:rsid w:val="00894F5B"/>
    <w:rsid w:val="00895124"/>
    <w:rsid w:val="0089737A"/>
    <w:rsid w:val="008A6B71"/>
    <w:rsid w:val="008B5D35"/>
    <w:rsid w:val="008B5D8E"/>
    <w:rsid w:val="008C71A8"/>
    <w:rsid w:val="008D0164"/>
    <w:rsid w:val="008D359D"/>
    <w:rsid w:val="008D35CB"/>
    <w:rsid w:val="008E29F2"/>
    <w:rsid w:val="008E2A58"/>
    <w:rsid w:val="008F1409"/>
    <w:rsid w:val="008F527F"/>
    <w:rsid w:val="009007C4"/>
    <w:rsid w:val="0090111D"/>
    <w:rsid w:val="009035DA"/>
    <w:rsid w:val="009121A2"/>
    <w:rsid w:val="00915CD1"/>
    <w:rsid w:val="009242E1"/>
    <w:rsid w:val="009259A0"/>
    <w:rsid w:val="00926B8F"/>
    <w:rsid w:val="00933A72"/>
    <w:rsid w:val="009360F4"/>
    <w:rsid w:val="00936341"/>
    <w:rsid w:val="0093699B"/>
    <w:rsid w:val="00936D6F"/>
    <w:rsid w:val="0094000F"/>
    <w:rsid w:val="00943BF1"/>
    <w:rsid w:val="00950B36"/>
    <w:rsid w:val="009520BB"/>
    <w:rsid w:val="009549AA"/>
    <w:rsid w:val="00954C29"/>
    <w:rsid w:val="009575D7"/>
    <w:rsid w:val="00957D95"/>
    <w:rsid w:val="00962167"/>
    <w:rsid w:val="00962440"/>
    <w:rsid w:val="00966244"/>
    <w:rsid w:val="009728A8"/>
    <w:rsid w:val="009735B2"/>
    <w:rsid w:val="00977DE3"/>
    <w:rsid w:val="00985BA7"/>
    <w:rsid w:val="009922A8"/>
    <w:rsid w:val="009949E5"/>
    <w:rsid w:val="00997762"/>
    <w:rsid w:val="009A1229"/>
    <w:rsid w:val="009A1241"/>
    <w:rsid w:val="009A49D5"/>
    <w:rsid w:val="009C478F"/>
    <w:rsid w:val="009D17C7"/>
    <w:rsid w:val="009E12CB"/>
    <w:rsid w:val="009E1A81"/>
    <w:rsid w:val="009E56F8"/>
    <w:rsid w:val="009F0F1A"/>
    <w:rsid w:val="009F2F28"/>
    <w:rsid w:val="009F496D"/>
    <w:rsid w:val="00A035D8"/>
    <w:rsid w:val="00A069A7"/>
    <w:rsid w:val="00A11415"/>
    <w:rsid w:val="00A11BAD"/>
    <w:rsid w:val="00A12CD8"/>
    <w:rsid w:val="00A1554D"/>
    <w:rsid w:val="00A15AA9"/>
    <w:rsid w:val="00A26EC9"/>
    <w:rsid w:val="00A271B0"/>
    <w:rsid w:val="00A31D6A"/>
    <w:rsid w:val="00A40144"/>
    <w:rsid w:val="00A40406"/>
    <w:rsid w:val="00A41E5B"/>
    <w:rsid w:val="00A42BD9"/>
    <w:rsid w:val="00A53AC9"/>
    <w:rsid w:val="00A5668A"/>
    <w:rsid w:val="00A56B3C"/>
    <w:rsid w:val="00A574BF"/>
    <w:rsid w:val="00A6300A"/>
    <w:rsid w:val="00A63560"/>
    <w:rsid w:val="00A724B2"/>
    <w:rsid w:val="00A74194"/>
    <w:rsid w:val="00A8338F"/>
    <w:rsid w:val="00A849F5"/>
    <w:rsid w:val="00A84B04"/>
    <w:rsid w:val="00A91B1C"/>
    <w:rsid w:val="00AA55B3"/>
    <w:rsid w:val="00AA5B0A"/>
    <w:rsid w:val="00AA6FF6"/>
    <w:rsid w:val="00AA780D"/>
    <w:rsid w:val="00AB0651"/>
    <w:rsid w:val="00AB0905"/>
    <w:rsid w:val="00AC0741"/>
    <w:rsid w:val="00AC3C5E"/>
    <w:rsid w:val="00AC4E13"/>
    <w:rsid w:val="00AD0035"/>
    <w:rsid w:val="00AE43D8"/>
    <w:rsid w:val="00AE5262"/>
    <w:rsid w:val="00AE749C"/>
    <w:rsid w:val="00AF1AAB"/>
    <w:rsid w:val="00AF264B"/>
    <w:rsid w:val="00B00BF1"/>
    <w:rsid w:val="00B02AAC"/>
    <w:rsid w:val="00B16AE2"/>
    <w:rsid w:val="00B17713"/>
    <w:rsid w:val="00B178D3"/>
    <w:rsid w:val="00B2543C"/>
    <w:rsid w:val="00B30568"/>
    <w:rsid w:val="00B35383"/>
    <w:rsid w:val="00B405B0"/>
    <w:rsid w:val="00B4102E"/>
    <w:rsid w:val="00B4529A"/>
    <w:rsid w:val="00B45CFD"/>
    <w:rsid w:val="00B56F61"/>
    <w:rsid w:val="00B7185D"/>
    <w:rsid w:val="00B83D3B"/>
    <w:rsid w:val="00B87A9E"/>
    <w:rsid w:val="00B90C1E"/>
    <w:rsid w:val="00B91862"/>
    <w:rsid w:val="00B978A2"/>
    <w:rsid w:val="00BA5308"/>
    <w:rsid w:val="00BB0B0C"/>
    <w:rsid w:val="00BB25E1"/>
    <w:rsid w:val="00BC1A02"/>
    <w:rsid w:val="00BC31C4"/>
    <w:rsid w:val="00BD13DB"/>
    <w:rsid w:val="00BD7145"/>
    <w:rsid w:val="00BE1169"/>
    <w:rsid w:val="00BE1A79"/>
    <w:rsid w:val="00BE3C5E"/>
    <w:rsid w:val="00BE51F2"/>
    <w:rsid w:val="00BE52C4"/>
    <w:rsid w:val="00BE6F01"/>
    <w:rsid w:val="00BF3040"/>
    <w:rsid w:val="00BF5C52"/>
    <w:rsid w:val="00C026AB"/>
    <w:rsid w:val="00C10554"/>
    <w:rsid w:val="00C10BD6"/>
    <w:rsid w:val="00C124E8"/>
    <w:rsid w:val="00C12C3B"/>
    <w:rsid w:val="00C1476B"/>
    <w:rsid w:val="00C15B48"/>
    <w:rsid w:val="00C1760A"/>
    <w:rsid w:val="00C20A90"/>
    <w:rsid w:val="00C312B6"/>
    <w:rsid w:val="00C35DE7"/>
    <w:rsid w:val="00C3674A"/>
    <w:rsid w:val="00C47E37"/>
    <w:rsid w:val="00C50096"/>
    <w:rsid w:val="00C5087F"/>
    <w:rsid w:val="00C5098F"/>
    <w:rsid w:val="00C5224A"/>
    <w:rsid w:val="00C52DBA"/>
    <w:rsid w:val="00C57492"/>
    <w:rsid w:val="00C65EB7"/>
    <w:rsid w:val="00C673FC"/>
    <w:rsid w:val="00C71DD8"/>
    <w:rsid w:val="00C75E50"/>
    <w:rsid w:val="00C75E9C"/>
    <w:rsid w:val="00C770E7"/>
    <w:rsid w:val="00C85221"/>
    <w:rsid w:val="00C853A5"/>
    <w:rsid w:val="00C867FC"/>
    <w:rsid w:val="00C91A85"/>
    <w:rsid w:val="00C91C17"/>
    <w:rsid w:val="00C93229"/>
    <w:rsid w:val="00CA3C9B"/>
    <w:rsid w:val="00CB73D5"/>
    <w:rsid w:val="00CC41E8"/>
    <w:rsid w:val="00CC6979"/>
    <w:rsid w:val="00CD66B5"/>
    <w:rsid w:val="00CD6A1B"/>
    <w:rsid w:val="00CF0378"/>
    <w:rsid w:val="00CF0CAA"/>
    <w:rsid w:val="00CF5897"/>
    <w:rsid w:val="00CF7765"/>
    <w:rsid w:val="00D00C74"/>
    <w:rsid w:val="00D01DEE"/>
    <w:rsid w:val="00D0606F"/>
    <w:rsid w:val="00D068C1"/>
    <w:rsid w:val="00D10D5A"/>
    <w:rsid w:val="00D1632B"/>
    <w:rsid w:val="00D25E08"/>
    <w:rsid w:val="00D32063"/>
    <w:rsid w:val="00D34748"/>
    <w:rsid w:val="00D40708"/>
    <w:rsid w:val="00D43C2C"/>
    <w:rsid w:val="00D44994"/>
    <w:rsid w:val="00D45C1F"/>
    <w:rsid w:val="00D474B6"/>
    <w:rsid w:val="00D50FFC"/>
    <w:rsid w:val="00D5376A"/>
    <w:rsid w:val="00D60E9C"/>
    <w:rsid w:val="00D76136"/>
    <w:rsid w:val="00D818E4"/>
    <w:rsid w:val="00D83007"/>
    <w:rsid w:val="00D84016"/>
    <w:rsid w:val="00D9204B"/>
    <w:rsid w:val="00D947DE"/>
    <w:rsid w:val="00D949EB"/>
    <w:rsid w:val="00D95B80"/>
    <w:rsid w:val="00DA4EFE"/>
    <w:rsid w:val="00DB7F78"/>
    <w:rsid w:val="00DC201B"/>
    <w:rsid w:val="00DC4CF1"/>
    <w:rsid w:val="00DD149C"/>
    <w:rsid w:val="00DD4EA5"/>
    <w:rsid w:val="00DD5243"/>
    <w:rsid w:val="00DD5C03"/>
    <w:rsid w:val="00DE1F16"/>
    <w:rsid w:val="00DE2295"/>
    <w:rsid w:val="00DE3EE9"/>
    <w:rsid w:val="00DE4BF8"/>
    <w:rsid w:val="00DE6D18"/>
    <w:rsid w:val="00DF0896"/>
    <w:rsid w:val="00DF169A"/>
    <w:rsid w:val="00DF3289"/>
    <w:rsid w:val="00DF3763"/>
    <w:rsid w:val="00DF3A80"/>
    <w:rsid w:val="00DF4C23"/>
    <w:rsid w:val="00DF4E08"/>
    <w:rsid w:val="00DF5A71"/>
    <w:rsid w:val="00E00FF7"/>
    <w:rsid w:val="00E020D6"/>
    <w:rsid w:val="00E11152"/>
    <w:rsid w:val="00E176A9"/>
    <w:rsid w:val="00E20A9F"/>
    <w:rsid w:val="00E2304B"/>
    <w:rsid w:val="00E3189E"/>
    <w:rsid w:val="00E36352"/>
    <w:rsid w:val="00E368CA"/>
    <w:rsid w:val="00E379CC"/>
    <w:rsid w:val="00E468B2"/>
    <w:rsid w:val="00E53326"/>
    <w:rsid w:val="00E570B5"/>
    <w:rsid w:val="00E60320"/>
    <w:rsid w:val="00E6243C"/>
    <w:rsid w:val="00E65B8E"/>
    <w:rsid w:val="00E719E1"/>
    <w:rsid w:val="00E72534"/>
    <w:rsid w:val="00E74EF5"/>
    <w:rsid w:val="00E754A3"/>
    <w:rsid w:val="00E76958"/>
    <w:rsid w:val="00E9040F"/>
    <w:rsid w:val="00EA4BAB"/>
    <w:rsid w:val="00EA6650"/>
    <w:rsid w:val="00EB3D35"/>
    <w:rsid w:val="00EB5794"/>
    <w:rsid w:val="00EB6D6E"/>
    <w:rsid w:val="00EC6F29"/>
    <w:rsid w:val="00ED0A2C"/>
    <w:rsid w:val="00ED3D07"/>
    <w:rsid w:val="00ED63B0"/>
    <w:rsid w:val="00ED71E0"/>
    <w:rsid w:val="00EE062E"/>
    <w:rsid w:val="00EE677E"/>
    <w:rsid w:val="00EF1F60"/>
    <w:rsid w:val="00EF7DEA"/>
    <w:rsid w:val="00EF7F43"/>
    <w:rsid w:val="00F0167E"/>
    <w:rsid w:val="00F1415A"/>
    <w:rsid w:val="00F15ADA"/>
    <w:rsid w:val="00F16F39"/>
    <w:rsid w:val="00F20117"/>
    <w:rsid w:val="00F23F34"/>
    <w:rsid w:val="00F318AE"/>
    <w:rsid w:val="00F409B8"/>
    <w:rsid w:val="00F4154B"/>
    <w:rsid w:val="00F5127D"/>
    <w:rsid w:val="00F525F6"/>
    <w:rsid w:val="00F54BB1"/>
    <w:rsid w:val="00F55C8B"/>
    <w:rsid w:val="00F56687"/>
    <w:rsid w:val="00F57541"/>
    <w:rsid w:val="00F60012"/>
    <w:rsid w:val="00F625C0"/>
    <w:rsid w:val="00F6288F"/>
    <w:rsid w:val="00F7008F"/>
    <w:rsid w:val="00F7117D"/>
    <w:rsid w:val="00F72532"/>
    <w:rsid w:val="00F77A23"/>
    <w:rsid w:val="00F864F9"/>
    <w:rsid w:val="00F93C68"/>
    <w:rsid w:val="00F943BD"/>
    <w:rsid w:val="00FA15D9"/>
    <w:rsid w:val="00FA5630"/>
    <w:rsid w:val="00FA6C32"/>
    <w:rsid w:val="00FB261A"/>
    <w:rsid w:val="00FB2B56"/>
    <w:rsid w:val="00FB52AD"/>
    <w:rsid w:val="00FB6D12"/>
    <w:rsid w:val="00FC5080"/>
    <w:rsid w:val="00FC54B7"/>
    <w:rsid w:val="00FC6699"/>
    <w:rsid w:val="00FD0422"/>
    <w:rsid w:val="00FD32D4"/>
    <w:rsid w:val="00FE1AD7"/>
    <w:rsid w:val="00FE3912"/>
    <w:rsid w:val="00FE52A0"/>
    <w:rsid w:val="00FE5616"/>
    <w:rsid w:val="00FE5FE4"/>
    <w:rsid w:val="00FE63BE"/>
    <w:rsid w:val="00FE7199"/>
    <w:rsid w:val="00FF154C"/>
    <w:rsid w:val="00FF39E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2B31-A2D3-419E-B0BF-4E34E98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2019-12-14T15:54:00Z</cp:lastPrinted>
  <dcterms:created xsi:type="dcterms:W3CDTF">2019-12-19T15:48:00Z</dcterms:created>
  <dcterms:modified xsi:type="dcterms:W3CDTF">2019-12-19T15:48:00Z</dcterms:modified>
</cp:coreProperties>
</file>