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EB160E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094939">
        <w:rPr>
          <w:rFonts w:ascii="Montserrat Light" w:eastAsia="Batang" w:hAnsi="Montserrat Light" w:cs="Arial"/>
          <w:sz w:val="24"/>
          <w:szCs w:val="24"/>
        </w:rPr>
        <w:t>m</w:t>
      </w:r>
      <w:r w:rsidR="00E82D99">
        <w:rPr>
          <w:rFonts w:ascii="Montserrat Light" w:eastAsia="Batang" w:hAnsi="Montserrat Light" w:cs="Arial"/>
          <w:sz w:val="24"/>
          <w:szCs w:val="24"/>
        </w:rPr>
        <w:t>iércoles</w:t>
      </w:r>
      <w:r w:rsidR="0009493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E82D99">
        <w:rPr>
          <w:rFonts w:ascii="Montserrat Light" w:eastAsia="Batang" w:hAnsi="Montserrat Light" w:cs="Arial"/>
          <w:sz w:val="24"/>
          <w:szCs w:val="24"/>
        </w:rPr>
        <w:t>6</w:t>
      </w:r>
      <w:r w:rsidR="005E267E">
        <w:rPr>
          <w:rFonts w:ascii="Montserrat Light" w:eastAsia="Batang" w:hAnsi="Montserrat Light" w:cs="Arial"/>
          <w:sz w:val="24"/>
          <w:szCs w:val="24"/>
        </w:rPr>
        <w:t xml:space="preserve"> de noviembre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E82D99">
        <w:rPr>
          <w:rFonts w:ascii="Montserrat Light" w:eastAsia="Batang" w:hAnsi="Montserrat Light" w:cs="Arial"/>
          <w:sz w:val="24"/>
          <w:szCs w:val="24"/>
        </w:rPr>
        <w:t>473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306F4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  <w:bookmarkStart w:id="0" w:name="_GoBack"/>
      <w:bookmarkEnd w:id="0"/>
    </w:p>
    <w:p w:rsidR="006D15AB" w:rsidRDefault="006D15AB" w:rsidP="00306F4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CD5FD0" w:rsidP="00306F4D">
      <w:pPr>
        <w:spacing w:after="0" w:line="240" w:lineRule="atLeast"/>
        <w:ind w:firstLine="1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Capacita I</w:t>
      </w:r>
      <w:r w:rsidR="00B238E7">
        <w:rPr>
          <w:rFonts w:ascii="Montserrat Light" w:eastAsia="Batang" w:hAnsi="Montserrat Light" w:cs="Arial"/>
          <w:b/>
          <w:sz w:val="28"/>
          <w:szCs w:val="28"/>
        </w:rPr>
        <w:t xml:space="preserve">MSS </w:t>
      </w:r>
      <w:r>
        <w:rPr>
          <w:rFonts w:ascii="Montserrat Light" w:eastAsia="Batang" w:hAnsi="Montserrat Light" w:cs="Arial"/>
          <w:b/>
          <w:sz w:val="28"/>
          <w:szCs w:val="28"/>
        </w:rPr>
        <w:t>a su personal médico en competencias de toma de decisiones, liderazgo y desarrollo humano</w:t>
      </w:r>
    </w:p>
    <w:p w:rsidR="00097AA2" w:rsidRDefault="00097AA2" w:rsidP="00306F4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CD5FD0" w:rsidRDefault="00AA1AE0" w:rsidP="00306F4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El Seguro Social </w:t>
      </w:r>
      <w:r w:rsidR="00CD5FD0">
        <w:rPr>
          <w:rFonts w:ascii="Montserrat Light" w:eastAsia="Batang" w:hAnsi="Montserrat Light" w:cs="Arial"/>
          <w:b/>
        </w:rPr>
        <w:t>forma al 60 por ciento de médicos especialistas en el país.</w:t>
      </w:r>
    </w:p>
    <w:p w:rsidR="00CD5FD0" w:rsidRPr="00CD5FD0" w:rsidRDefault="00CD5FD0" w:rsidP="00CD5FD0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CD5FD0">
        <w:rPr>
          <w:rFonts w:ascii="Montserrat Light" w:eastAsia="Batang" w:hAnsi="Montserrat Light" w:cs="Arial"/>
          <w:b/>
        </w:rPr>
        <w:t xml:space="preserve">La institución </w:t>
      </w:r>
      <w:r>
        <w:rPr>
          <w:rFonts w:ascii="Montserrat Light" w:eastAsia="Batang" w:hAnsi="Montserrat Light" w:cs="Arial"/>
          <w:b/>
        </w:rPr>
        <w:t xml:space="preserve">cuenta </w:t>
      </w:r>
      <w:r w:rsidR="00E82D99">
        <w:rPr>
          <w:rFonts w:ascii="Montserrat Light" w:eastAsia="Batang" w:hAnsi="Montserrat Light" w:cs="Arial"/>
          <w:b/>
        </w:rPr>
        <w:t xml:space="preserve">con </w:t>
      </w:r>
      <w:r w:rsidR="00E11EB7">
        <w:rPr>
          <w:rFonts w:ascii="Montserrat Light" w:eastAsia="Batang" w:hAnsi="Montserrat Light" w:cs="Arial"/>
          <w:b/>
        </w:rPr>
        <w:t>69 cursos en 3</w:t>
      </w:r>
      <w:r w:rsidR="00E82D99">
        <w:rPr>
          <w:rFonts w:ascii="Montserrat Light" w:eastAsia="Batang" w:hAnsi="Montserrat Light" w:cs="Arial"/>
          <w:b/>
        </w:rPr>
        <w:t>5</w:t>
      </w:r>
      <w:r w:rsidR="00E11EB7">
        <w:rPr>
          <w:rFonts w:ascii="Montserrat Light" w:eastAsia="Batang" w:hAnsi="Montserrat Light" w:cs="Arial"/>
          <w:b/>
        </w:rPr>
        <w:t xml:space="preserve"> especialidades </w:t>
      </w:r>
      <w:r w:rsidRPr="00CD5FD0">
        <w:rPr>
          <w:rFonts w:ascii="Montserrat Light" w:eastAsia="Batang" w:hAnsi="Montserrat Light" w:cs="Arial"/>
          <w:b/>
        </w:rPr>
        <w:t>reconocid</w:t>
      </w:r>
      <w:r w:rsidR="00E11EB7">
        <w:rPr>
          <w:rFonts w:ascii="Montserrat Light" w:eastAsia="Batang" w:hAnsi="Montserrat Light" w:cs="Arial"/>
          <w:b/>
        </w:rPr>
        <w:t>a</w:t>
      </w:r>
      <w:r w:rsidRPr="00CD5FD0">
        <w:rPr>
          <w:rFonts w:ascii="Montserrat Light" w:eastAsia="Batang" w:hAnsi="Montserrat Light" w:cs="Arial"/>
          <w:b/>
        </w:rPr>
        <w:t xml:space="preserve">s en el Programa Nacional de Posgrados de Calidad de </w:t>
      </w:r>
      <w:proofErr w:type="spellStart"/>
      <w:r w:rsidRPr="00CD5FD0">
        <w:rPr>
          <w:rFonts w:ascii="Montserrat Light" w:eastAsia="Batang" w:hAnsi="Montserrat Light" w:cs="Arial"/>
          <w:b/>
        </w:rPr>
        <w:t>CONACyT</w:t>
      </w:r>
      <w:proofErr w:type="spellEnd"/>
      <w:r w:rsidR="00E11EB7">
        <w:rPr>
          <w:rFonts w:ascii="Montserrat Light" w:eastAsia="Batang" w:hAnsi="Montserrat Light" w:cs="Arial"/>
          <w:b/>
        </w:rPr>
        <w:t>.</w:t>
      </w:r>
    </w:p>
    <w:p w:rsidR="00CD5FD0" w:rsidRDefault="00CD5FD0" w:rsidP="00CD5FD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D5FD0" w:rsidRDefault="00CD5FD0" w:rsidP="00CD5FD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 fin de </w:t>
      </w:r>
      <w:r w:rsidRPr="00360EFE">
        <w:rPr>
          <w:rFonts w:ascii="Montserrat Light" w:eastAsia="Batang" w:hAnsi="Montserrat Light" w:cs="Arial"/>
          <w:sz w:val="24"/>
          <w:szCs w:val="24"/>
        </w:rPr>
        <w:t>lograr una formación integral</w:t>
      </w:r>
      <w:r>
        <w:rPr>
          <w:rFonts w:ascii="Montserrat Light" w:eastAsia="Batang" w:hAnsi="Montserrat Light" w:cs="Arial"/>
          <w:sz w:val="24"/>
          <w:szCs w:val="24"/>
        </w:rPr>
        <w:t xml:space="preserve"> de su personal médico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, el </w:t>
      </w:r>
      <w:r>
        <w:rPr>
          <w:rFonts w:ascii="Montserrat Light" w:eastAsia="Batang" w:hAnsi="Montserrat Light" w:cs="Arial"/>
          <w:sz w:val="24"/>
          <w:szCs w:val="24"/>
        </w:rPr>
        <w:t>Instituto Mexicano del Seguro Social (</w:t>
      </w:r>
      <w:r w:rsidRPr="00360EFE">
        <w:rPr>
          <w:rFonts w:ascii="Montserrat Light" w:eastAsia="Batang" w:hAnsi="Montserrat Light" w:cs="Arial"/>
          <w:sz w:val="24"/>
          <w:szCs w:val="24"/>
        </w:rPr>
        <w:t>IMSS</w:t>
      </w:r>
      <w:r>
        <w:rPr>
          <w:rFonts w:ascii="Montserrat Light" w:eastAsia="Batang" w:hAnsi="Montserrat Light" w:cs="Arial"/>
          <w:sz w:val="24"/>
          <w:szCs w:val="24"/>
        </w:rPr>
        <w:t>)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 proporciona capacitación en competencias transversales como toma de decisiones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 capacitación en idioma inglés, investigación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 gestión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 liderazgo </w:t>
      </w:r>
      <w:r>
        <w:rPr>
          <w:rFonts w:ascii="Montserrat Light" w:eastAsia="Batang" w:hAnsi="Montserrat Light" w:cs="Arial"/>
          <w:sz w:val="24"/>
          <w:szCs w:val="24"/>
        </w:rPr>
        <w:t xml:space="preserve">y </w:t>
      </w:r>
      <w:r w:rsidRPr="00360EFE">
        <w:rPr>
          <w:rFonts w:ascii="Montserrat Light" w:eastAsia="Batang" w:hAnsi="Montserrat Light" w:cs="Arial"/>
          <w:sz w:val="24"/>
          <w:szCs w:val="24"/>
        </w:rPr>
        <w:t>desarrollo humano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CD5FD0" w:rsidRDefault="00CD5FD0" w:rsidP="00CD5FD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D24CE" w:rsidRDefault="00360EFE" w:rsidP="00360EF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360EFE">
        <w:rPr>
          <w:rFonts w:ascii="Montserrat Light" w:eastAsia="Batang" w:hAnsi="Montserrat Light" w:cs="Arial"/>
          <w:sz w:val="24"/>
          <w:szCs w:val="24"/>
        </w:rPr>
        <w:t>El</w:t>
      </w:r>
      <w:r w:rsidR="001D24CE">
        <w:rPr>
          <w:rFonts w:ascii="Montserrat Light" w:eastAsia="Batang" w:hAnsi="Montserrat Light" w:cs="Arial"/>
          <w:sz w:val="24"/>
          <w:szCs w:val="24"/>
        </w:rPr>
        <w:t xml:space="preserve"> IMSS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 forma al 60</w:t>
      </w:r>
      <w:r w:rsidR="001D24CE">
        <w:rPr>
          <w:rFonts w:ascii="Montserrat Light" w:eastAsia="Batang" w:hAnsi="Montserrat Light" w:cs="Arial"/>
          <w:sz w:val="24"/>
          <w:szCs w:val="24"/>
        </w:rPr>
        <w:t xml:space="preserve"> por ciento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 de médicos especialistas en México</w:t>
      </w:r>
      <w:r w:rsidR="00DC2332"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1D24CE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360EFE">
        <w:rPr>
          <w:rFonts w:ascii="Montserrat Light" w:eastAsia="Batang" w:hAnsi="Montserrat Light" w:cs="Arial"/>
          <w:sz w:val="24"/>
          <w:szCs w:val="24"/>
        </w:rPr>
        <w:t>ofrece 74 especialidades en 254 sedes académicas en todo el país.</w:t>
      </w:r>
      <w:r w:rsidR="00DC2332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360EFE">
        <w:rPr>
          <w:rFonts w:ascii="Montserrat Light" w:eastAsia="Batang" w:hAnsi="Montserrat Light" w:cs="Arial"/>
          <w:sz w:val="24"/>
          <w:szCs w:val="24"/>
        </w:rPr>
        <w:t>El 50</w:t>
      </w:r>
      <w:r w:rsidR="001D24CE">
        <w:rPr>
          <w:rFonts w:ascii="Montserrat Light" w:eastAsia="Batang" w:hAnsi="Montserrat Light" w:cs="Arial"/>
          <w:sz w:val="24"/>
          <w:szCs w:val="24"/>
        </w:rPr>
        <w:t xml:space="preserve"> por ciento 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se forman en </w:t>
      </w:r>
      <w:r w:rsidR="00DC2332">
        <w:rPr>
          <w:rFonts w:ascii="Montserrat Light" w:eastAsia="Batang" w:hAnsi="Montserrat Light" w:cs="Arial"/>
          <w:sz w:val="24"/>
          <w:szCs w:val="24"/>
        </w:rPr>
        <w:t>el T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ercer </w:t>
      </w:r>
      <w:r w:rsidR="00DC2332">
        <w:rPr>
          <w:rFonts w:ascii="Montserrat Light" w:eastAsia="Batang" w:hAnsi="Montserrat Light" w:cs="Arial"/>
          <w:sz w:val="24"/>
          <w:szCs w:val="24"/>
        </w:rPr>
        <w:t>N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ivel de </w:t>
      </w:r>
      <w:r w:rsidR="00DC2332">
        <w:rPr>
          <w:rFonts w:ascii="Montserrat Light" w:eastAsia="Batang" w:hAnsi="Montserrat Light" w:cs="Arial"/>
          <w:sz w:val="24"/>
          <w:szCs w:val="24"/>
        </w:rPr>
        <w:t>A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tención, mientras que el resto </w:t>
      </w:r>
      <w:r w:rsidR="00DC2332">
        <w:rPr>
          <w:rFonts w:ascii="Montserrat Light" w:eastAsia="Batang" w:hAnsi="Montserrat Light" w:cs="Arial"/>
          <w:sz w:val="24"/>
          <w:szCs w:val="24"/>
        </w:rPr>
        <w:t>lo hace e</w:t>
      </w:r>
      <w:r w:rsidRPr="00360EFE">
        <w:rPr>
          <w:rFonts w:ascii="Montserrat Light" w:eastAsia="Batang" w:hAnsi="Montserrat Light" w:cs="Arial"/>
          <w:sz w:val="24"/>
          <w:szCs w:val="24"/>
        </w:rPr>
        <w:t>n Hospitales Generales de Zona, Hospitales Regionales y/o Unidades de Medicina Familiar.</w:t>
      </w:r>
    </w:p>
    <w:p w:rsidR="00DC2332" w:rsidRDefault="00DC2332" w:rsidP="00360EF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C2332" w:rsidRDefault="00DC2332" w:rsidP="00DC233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360EFE">
        <w:rPr>
          <w:rFonts w:ascii="Montserrat Light" w:eastAsia="Batang" w:hAnsi="Montserrat Light" w:cs="Arial"/>
          <w:sz w:val="24"/>
          <w:szCs w:val="24"/>
        </w:rPr>
        <w:t xml:space="preserve">El </w:t>
      </w:r>
      <w:r>
        <w:rPr>
          <w:rFonts w:ascii="Montserrat Light" w:eastAsia="Batang" w:hAnsi="Montserrat Light" w:cs="Arial"/>
          <w:sz w:val="24"/>
          <w:szCs w:val="24"/>
        </w:rPr>
        <w:t xml:space="preserve">Seguro Social 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es referente latinoamericano en formación de médicos especialistas. Actualmente 143 residentes provenientes de Honduras, Colombia, Bolivia,  Ecuador, Cuba, El Salvador, Guatemala, Nicaragua y República Dominicana estudian su especialidad en </w:t>
      </w:r>
      <w:r>
        <w:rPr>
          <w:rFonts w:ascii="Montserrat Light" w:eastAsia="Batang" w:hAnsi="Montserrat Light" w:cs="Arial"/>
          <w:sz w:val="24"/>
          <w:szCs w:val="24"/>
        </w:rPr>
        <w:t xml:space="preserve">las </w:t>
      </w:r>
      <w:r w:rsidRPr="00360EFE">
        <w:rPr>
          <w:rFonts w:ascii="Montserrat Light" w:eastAsia="Batang" w:hAnsi="Montserrat Light" w:cs="Arial"/>
          <w:sz w:val="24"/>
          <w:szCs w:val="24"/>
        </w:rPr>
        <w:t>unidades médicas</w:t>
      </w:r>
      <w:r>
        <w:rPr>
          <w:rFonts w:ascii="Montserrat Light" w:eastAsia="Batang" w:hAnsi="Montserrat Light" w:cs="Arial"/>
          <w:sz w:val="24"/>
          <w:szCs w:val="24"/>
        </w:rPr>
        <w:t xml:space="preserve"> del Instituto</w:t>
      </w:r>
      <w:r w:rsidRPr="00360EFE">
        <w:rPr>
          <w:rFonts w:ascii="Montserrat Light" w:eastAsia="Batang" w:hAnsi="Montserrat Light" w:cs="Arial"/>
          <w:sz w:val="24"/>
          <w:szCs w:val="24"/>
        </w:rPr>
        <w:t>. Las más solicitadas son Anestesiolog</w:t>
      </w:r>
      <w:r>
        <w:rPr>
          <w:rFonts w:ascii="Montserrat Light" w:eastAsia="Batang" w:hAnsi="Montserrat Light" w:cs="Arial"/>
          <w:sz w:val="24"/>
          <w:szCs w:val="24"/>
        </w:rPr>
        <w:t>ía, y Traumatología y Ortopedia.</w:t>
      </w:r>
    </w:p>
    <w:p w:rsidR="00DC2332" w:rsidRDefault="00DC2332" w:rsidP="00360EF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94939" w:rsidRDefault="00094939" w:rsidP="00360EF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Hoy en día en la </w:t>
      </w:r>
      <w:r w:rsidR="00DC2332">
        <w:rPr>
          <w:rFonts w:ascii="Montserrat Light" w:eastAsia="Batang" w:hAnsi="Montserrat Light" w:cs="Arial"/>
          <w:sz w:val="24"/>
          <w:szCs w:val="24"/>
        </w:rPr>
        <w:t xml:space="preserve">institución </w:t>
      </w:r>
      <w:r>
        <w:rPr>
          <w:rFonts w:ascii="Montserrat Light" w:eastAsia="Batang" w:hAnsi="Montserrat Light" w:cs="Arial"/>
          <w:sz w:val="24"/>
          <w:szCs w:val="24"/>
        </w:rPr>
        <w:t xml:space="preserve">hay </w:t>
      </w:r>
      <w:r w:rsidR="00360EFE" w:rsidRPr="00360EFE">
        <w:rPr>
          <w:rFonts w:ascii="Montserrat Light" w:eastAsia="Batang" w:hAnsi="Montserrat Light" w:cs="Arial"/>
          <w:sz w:val="24"/>
          <w:szCs w:val="24"/>
        </w:rPr>
        <w:t>15</w:t>
      </w:r>
      <w:r w:rsidR="001D24CE">
        <w:rPr>
          <w:rFonts w:ascii="Montserrat Light" w:eastAsia="Batang" w:hAnsi="Montserrat Light" w:cs="Arial"/>
          <w:sz w:val="24"/>
          <w:szCs w:val="24"/>
        </w:rPr>
        <w:t xml:space="preserve"> mil </w:t>
      </w:r>
      <w:r w:rsidR="00360EFE" w:rsidRPr="00360EFE">
        <w:rPr>
          <w:rFonts w:ascii="Montserrat Light" w:eastAsia="Batang" w:hAnsi="Montserrat Light" w:cs="Arial"/>
          <w:sz w:val="24"/>
          <w:szCs w:val="24"/>
        </w:rPr>
        <w:t>938 médicos en formación</w:t>
      </w:r>
      <w:r>
        <w:rPr>
          <w:rFonts w:ascii="Montserrat Light" w:eastAsia="Batang" w:hAnsi="Montserrat Light" w:cs="Arial"/>
          <w:sz w:val="24"/>
          <w:szCs w:val="24"/>
        </w:rPr>
        <w:t xml:space="preserve">. El </w:t>
      </w:r>
      <w:r w:rsidRPr="00360EFE">
        <w:rPr>
          <w:rFonts w:ascii="Montserrat Light" w:eastAsia="Batang" w:hAnsi="Montserrat Light" w:cs="Arial"/>
          <w:sz w:val="24"/>
          <w:szCs w:val="24"/>
        </w:rPr>
        <w:t>IMSS es la única institución de</w:t>
      </w:r>
      <w:r>
        <w:rPr>
          <w:rFonts w:ascii="Montserrat Light" w:eastAsia="Batang" w:hAnsi="Montserrat Light" w:cs="Arial"/>
          <w:sz w:val="24"/>
          <w:szCs w:val="24"/>
        </w:rPr>
        <w:t xml:space="preserve">l sector </w:t>
      </w:r>
      <w:r w:rsidRPr="00360EFE">
        <w:rPr>
          <w:rFonts w:ascii="Montserrat Light" w:eastAsia="Batang" w:hAnsi="Montserrat Light" w:cs="Arial"/>
          <w:sz w:val="24"/>
          <w:szCs w:val="24"/>
        </w:rPr>
        <w:t>salud que contrata a más del 85</w:t>
      </w:r>
      <w:r>
        <w:rPr>
          <w:rFonts w:ascii="Montserrat Light" w:eastAsia="Batang" w:hAnsi="Montserrat Light" w:cs="Arial"/>
          <w:sz w:val="24"/>
          <w:szCs w:val="24"/>
        </w:rPr>
        <w:t xml:space="preserve"> por ciento </w:t>
      </w:r>
      <w:r w:rsidRPr="00360EFE">
        <w:rPr>
          <w:rFonts w:ascii="Montserrat Light" w:eastAsia="Batang" w:hAnsi="Montserrat Light" w:cs="Arial"/>
          <w:sz w:val="24"/>
          <w:szCs w:val="24"/>
        </w:rPr>
        <w:t>de sus egresados anualmente</w:t>
      </w:r>
      <w:r>
        <w:rPr>
          <w:rFonts w:ascii="Montserrat Light" w:eastAsia="Batang" w:hAnsi="Montserrat Light" w:cs="Arial"/>
          <w:sz w:val="24"/>
          <w:szCs w:val="24"/>
        </w:rPr>
        <w:t xml:space="preserve"> y </w:t>
      </w:r>
      <w:r w:rsidR="00E11EB7">
        <w:rPr>
          <w:rFonts w:ascii="Montserrat Light" w:eastAsia="Batang" w:hAnsi="Montserrat Light" w:cs="Arial"/>
          <w:sz w:val="24"/>
          <w:szCs w:val="24"/>
        </w:rPr>
        <w:t xml:space="preserve">cuenta 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con </w:t>
      </w:r>
      <w:r w:rsidR="00E11EB7" w:rsidRPr="00360EFE">
        <w:rPr>
          <w:rFonts w:ascii="Montserrat Light" w:eastAsia="Batang" w:hAnsi="Montserrat Light" w:cs="Arial"/>
          <w:sz w:val="24"/>
          <w:szCs w:val="24"/>
        </w:rPr>
        <w:t>69 cursos</w:t>
      </w:r>
      <w:r w:rsidR="00E11EB7">
        <w:rPr>
          <w:rFonts w:ascii="Montserrat Light" w:eastAsia="Batang" w:hAnsi="Montserrat Light" w:cs="Arial"/>
          <w:sz w:val="24"/>
          <w:szCs w:val="24"/>
        </w:rPr>
        <w:t xml:space="preserve"> en 35 especialidades </w:t>
      </w:r>
      <w:r w:rsidRPr="00360EFE">
        <w:rPr>
          <w:rFonts w:ascii="Montserrat Light" w:eastAsia="Batang" w:hAnsi="Montserrat Light" w:cs="Arial"/>
          <w:sz w:val="24"/>
          <w:szCs w:val="24"/>
        </w:rPr>
        <w:t>reconocid</w:t>
      </w:r>
      <w:r w:rsidR="00E11EB7">
        <w:rPr>
          <w:rFonts w:ascii="Montserrat Light" w:eastAsia="Batang" w:hAnsi="Montserrat Light" w:cs="Arial"/>
          <w:sz w:val="24"/>
          <w:szCs w:val="24"/>
        </w:rPr>
        <w:t>a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s en el Programa Nacional de Posgrados de Calidad de </w:t>
      </w:r>
      <w:proofErr w:type="spellStart"/>
      <w:r w:rsidRPr="00360EFE">
        <w:rPr>
          <w:rFonts w:ascii="Montserrat Light" w:eastAsia="Batang" w:hAnsi="Montserrat Light" w:cs="Arial"/>
          <w:sz w:val="24"/>
          <w:szCs w:val="24"/>
        </w:rPr>
        <w:t>CONACyT</w:t>
      </w:r>
      <w:proofErr w:type="spellEnd"/>
      <w:r w:rsidR="00E11EB7">
        <w:rPr>
          <w:rFonts w:ascii="Montserrat Light" w:eastAsia="Batang" w:hAnsi="Montserrat Light" w:cs="Arial"/>
          <w:sz w:val="24"/>
          <w:szCs w:val="24"/>
        </w:rPr>
        <w:t>.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094939" w:rsidRDefault="00094939" w:rsidP="00360EF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60EFE" w:rsidRDefault="00360EFE" w:rsidP="00360EF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360EFE">
        <w:rPr>
          <w:rFonts w:ascii="Montserrat Light" w:eastAsia="Batang" w:hAnsi="Montserrat Light" w:cs="Arial"/>
          <w:sz w:val="24"/>
          <w:szCs w:val="24"/>
        </w:rPr>
        <w:t>Aproximadamente el 80</w:t>
      </w:r>
      <w:r w:rsidR="001D24CE">
        <w:rPr>
          <w:rFonts w:ascii="Montserrat Light" w:eastAsia="Batang" w:hAnsi="Montserrat Light" w:cs="Arial"/>
          <w:sz w:val="24"/>
          <w:szCs w:val="24"/>
        </w:rPr>
        <w:t xml:space="preserve"> por ciento 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de los alumnos en formación están satisfechos con el desarrollo del curso y recomendarían su sede académica. </w:t>
      </w:r>
    </w:p>
    <w:p w:rsidR="001D24CE" w:rsidRDefault="001D24CE" w:rsidP="00360EF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D5FD0" w:rsidRDefault="00360EFE" w:rsidP="00360EF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360EFE">
        <w:rPr>
          <w:rFonts w:ascii="Montserrat Light" w:eastAsia="Batang" w:hAnsi="Montserrat Light" w:cs="Arial"/>
          <w:sz w:val="24"/>
          <w:szCs w:val="24"/>
        </w:rPr>
        <w:t xml:space="preserve">En los últimos 3 años, </w:t>
      </w:r>
      <w:r w:rsidR="00094939">
        <w:rPr>
          <w:rFonts w:ascii="Montserrat Light" w:eastAsia="Batang" w:hAnsi="Montserrat Light" w:cs="Arial"/>
          <w:sz w:val="24"/>
          <w:szCs w:val="24"/>
        </w:rPr>
        <w:t xml:space="preserve">se han 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invertido 358 millones de pesos en mejorar los procesos de educación de pregrado y especialización médica. </w:t>
      </w:r>
      <w:r w:rsidR="00094939">
        <w:rPr>
          <w:rFonts w:ascii="Montserrat Light" w:eastAsia="Batang" w:hAnsi="Montserrat Light" w:cs="Arial"/>
          <w:sz w:val="24"/>
          <w:szCs w:val="24"/>
        </w:rPr>
        <w:t xml:space="preserve">De este monto, 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se han </w:t>
      </w:r>
      <w:r w:rsidR="00094939">
        <w:rPr>
          <w:rFonts w:ascii="Montserrat Light" w:eastAsia="Batang" w:hAnsi="Montserrat Light" w:cs="Arial"/>
          <w:sz w:val="24"/>
          <w:szCs w:val="24"/>
        </w:rPr>
        <w:t xml:space="preserve">destinado </w:t>
      </w:r>
      <w:r w:rsidRPr="00360EFE">
        <w:rPr>
          <w:rFonts w:ascii="Montserrat Light" w:eastAsia="Batang" w:hAnsi="Montserrat Light" w:cs="Arial"/>
          <w:sz w:val="24"/>
          <w:szCs w:val="24"/>
        </w:rPr>
        <w:t xml:space="preserve">113 millones de pesos </w:t>
      </w:r>
      <w:r w:rsidR="00094939">
        <w:rPr>
          <w:rFonts w:ascii="Montserrat Light" w:eastAsia="Batang" w:hAnsi="Montserrat Light" w:cs="Arial"/>
          <w:sz w:val="24"/>
          <w:szCs w:val="24"/>
        </w:rPr>
        <w:t>a</w:t>
      </w:r>
      <w:r w:rsidRPr="00360EFE">
        <w:rPr>
          <w:rFonts w:ascii="Montserrat Light" w:eastAsia="Batang" w:hAnsi="Montserrat Light" w:cs="Arial"/>
          <w:sz w:val="24"/>
          <w:szCs w:val="24"/>
        </w:rPr>
        <w:t>l Programa de Dignificación de Espacios Académicos y de Descanso para Internos y Médicos Residentes</w:t>
      </w:r>
      <w:r w:rsidR="00CD5FD0">
        <w:rPr>
          <w:rFonts w:ascii="Montserrat Light" w:eastAsia="Batang" w:hAnsi="Montserrat Light" w:cs="Arial"/>
          <w:sz w:val="24"/>
          <w:szCs w:val="24"/>
        </w:rPr>
        <w:t>.</w:t>
      </w:r>
    </w:p>
    <w:p w:rsidR="00CD5FD0" w:rsidRDefault="00CD5FD0" w:rsidP="00360EF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D24CE" w:rsidRDefault="00CD5FD0" w:rsidP="00360EF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Además, </w:t>
      </w:r>
      <w:r w:rsidR="00360EFE" w:rsidRPr="00360EFE">
        <w:rPr>
          <w:rFonts w:ascii="Montserrat Light" w:eastAsia="Batang" w:hAnsi="Montserrat Light" w:cs="Arial"/>
          <w:sz w:val="24"/>
          <w:szCs w:val="24"/>
        </w:rPr>
        <w:t>100 millones</w:t>
      </w:r>
      <w:r>
        <w:rPr>
          <w:rFonts w:ascii="Montserrat Light" w:eastAsia="Batang" w:hAnsi="Montserrat Light" w:cs="Arial"/>
          <w:sz w:val="24"/>
          <w:szCs w:val="24"/>
        </w:rPr>
        <w:t xml:space="preserve"> de pesos se han canalizado</w:t>
      </w:r>
      <w:r w:rsidR="00360EFE" w:rsidRPr="00360EFE">
        <w:rPr>
          <w:rFonts w:ascii="Montserrat Light" w:eastAsia="Batang" w:hAnsi="Montserrat Light" w:cs="Arial"/>
          <w:sz w:val="24"/>
          <w:szCs w:val="24"/>
        </w:rPr>
        <w:t xml:space="preserve"> en la construcción y equipamiento de </w:t>
      </w:r>
      <w:r w:rsidR="001D24CE">
        <w:rPr>
          <w:rFonts w:ascii="Montserrat Light" w:eastAsia="Batang" w:hAnsi="Montserrat Light" w:cs="Arial"/>
          <w:sz w:val="24"/>
          <w:szCs w:val="24"/>
        </w:rPr>
        <w:t xml:space="preserve">dos </w:t>
      </w:r>
      <w:r w:rsidR="00360EFE" w:rsidRPr="00360EFE">
        <w:rPr>
          <w:rFonts w:ascii="Montserrat Light" w:eastAsia="Batang" w:hAnsi="Montserrat Light" w:cs="Arial"/>
          <w:sz w:val="24"/>
          <w:szCs w:val="24"/>
        </w:rPr>
        <w:t xml:space="preserve">centros de simulación para la excelencia clínica y quirúrgica, donde los alumnos </w:t>
      </w:r>
      <w:r w:rsidR="00DC2332">
        <w:rPr>
          <w:rFonts w:ascii="Montserrat Light" w:eastAsia="Batang" w:hAnsi="Montserrat Light" w:cs="Arial"/>
          <w:sz w:val="24"/>
          <w:szCs w:val="24"/>
        </w:rPr>
        <w:t xml:space="preserve">adquieren </w:t>
      </w:r>
      <w:r w:rsidR="00360EFE" w:rsidRPr="00360EFE">
        <w:rPr>
          <w:rFonts w:ascii="Montserrat Light" w:eastAsia="Batang" w:hAnsi="Montserrat Light" w:cs="Arial"/>
          <w:sz w:val="24"/>
          <w:szCs w:val="24"/>
        </w:rPr>
        <w:t>habilidades y destrezas en ambientes sin riesgo.</w:t>
      </w:r>
    </w:p>
    <w:p w:rsidR="001D24CE" w:rsidRDefault="001D24CE" w:rsidP="00360EF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C2332" w:rsidRDefault="00CD5FD0" w:rsidP="00360EF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También </w:t>
      </w:r>
      <w:r w:rsidR="00360EFE" w:rsidRPr="00360EFE">
        <w:rPr>
          <w:rFonts w:ascii="Montserrat Light" w:eastAsia="Batang" w:hAnsi="Montserrat Light" w:cs="Arial"/>
          <w:sz w:val="24"/>
          <w:szCs w:val="24"/>
        </w:rPr>
        <w:t xml:space="preserve">se invierten cerca de 54 millones de pesos anualmente para la adquisición de recursos electrónicos de información en salud para todo el personal, que incluye libros, revistas y recursos para la toma de decisiones clínicas, entre otros. </w:t>
      </w:r>
    </w:p>
    <w:p w:rsidR="00DC2332" w:rsidRDefault="00DC2332" w:rsidP="00360EF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60EFE" w:rsidRDefault="00360EFE" w:rsidP="00360EF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360EFE">
        <w:rPr>
          <w:rFonts w:ascii="Montserrat Light" w:eastAsia="Batang" w:hAnsi="Montserrat Light" w:cs="Arial"/>
          <w:sz w:val="24"/>
          <w:szCs w:val="24"/>
        </w:rPr>
        <w:t>Para 2020 se tiene proyectado ejercer cerca de 450 millones de pesos para reforzar la infraestructura y procesos educativos de la Institución.</w:t>
      </w:r>
    </w:p>
    <w:p w:rsidR="0034067D" w:rsidRDefault="0034067D" w:rsidP="00360EF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4067D" w:rsidRDefault="0034067D" w:rsidP="00360EF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Con el fin de </w:t>
      </w:r>
      <w:r w:rsidRPr="0034067D">
        <w:rPr>
          <w:rFonts w:ascii="Montserrat Light" w:eastAsia="Batang" w:hAnsi="Montserrat Light" w:cs="Arial"/>
          <w:sz w:val="24"/>
          <w:szCs w:val="24"/>
        </w:rPr>
        <w:t>mantener informados a profesores y alumnos, la Coordinación de Educación en Salud mantiene una campaña permanente en redes sociales de buenas prácticas docentes</w:t>
      </w:r>
      <w:r>
        <w:rPr>
          <w:rFonts w:ascii="Montserrat Light" w:eastAsia="Batang" w:hAnsi="Montserrat Light" w:cs="Arial"/>
          <w:sz w:val="24"/>
          <w:szCs w:val="24"/>
        </w:rPr>
        <w:t xml:space="preserve">. También, </w:t>
      </w:r>
      <w:r w:rsidRPr="0034067D">
        <w:rPr>
          <w:rFonts w:ascii="Montserrat Light" w:eastAsia="Batang" w:hAnsi="Montserrat Light" w:cs="Arial"/>
          <w:sz w:val="24"/>
          <w:szCs w:val="24"/>
        </w:rPr>
        <w:t xml:space="preserve">se capacita a personal médico con cursos de </w:t>
      </w:r>
      <w:r>
        <w:rPr>
          <w:rFonts w:ascii="Montserrat Light" w:eastAsia="Batang" w:hAnsi="Montserrat Light" w:cs="Arial"/>
          <w:sz w:val="24"/>
          <w:szCs w:val="24"/>
        </w:rPr>
        <w:t>b</w:t>
      </w:r>
      <w:r w:rsidRPr="0034067D">
        <w:rPr>
          <w:rFonts w:ascii="Montserrat Light" w:eastAsia="Batang" w:hAnsi="Montserrat Light" w:cs="Arial"/>
          <w:sz w:val="24"/>
          <w:szCs w:val="24"/>
        </w:rPr>
        <w:t xml:space="preserve">uen </w:t>
      </w:r>
      <w:r>
        <w:rPr>
          <w:rFonts w:ascii="Montserrat Light" w:eastAsia="Batang" w:hAnsi="Montserrat Light" w:cs="Arial"/>
          <w:sz w:val="24"/>
          <w:szCs w:val="24"/>
        </w:rPr>
        <w:t>t</w:t>
      </w:r>
      <w:r w:rsidRPr="0034067D">
        <w:rPr>
          <w:rFonts w:ascii="Montserrat Light" w:eastAsia="Batang" w:hAnsi="Montserrat Light" w:cs="Arial"/>
          <w:sz w:val="24"/>
          <w:szCs w:val="24"/>
        </w:rPr>
        <w:t xml:space="preserve">rato y </w:t>
      </w:r>
      <w:r>
        <w:rPr>
          <w:rFonts w:ascii="Montserrat Light" w:eastAsia="Batang" w:hAnsi="Montserrat Light" w:cs="Arial"/>
          <w:sz w:val="24"/>
          <w:szCs w:val="24"/>
        </w:rPr>
        <w:t>h</w:t>
      </w:r>
      <w:r w:rsidRPr="0034067D">
        <w:rPr>
          <w:rFonts w:ascii="Montserrat Light" w:eastAsia="Batang" w:hAnsi="Montserrat Light" w:cs="Arial"/>
          <w:sz w:val="24"/>
          <w:szCs w:val="24"/>
        </w:rPr>
        <w:t xml:space="preserve">erramientas para la </w:t>
      </w:r>
      <w:r>
        <w:rPr>
          <w:rFonts w:ascii="Montserrat Light" w:eastAsia="Batang" w:hAnsi="Montserrat Light" w:cs="Arial"/>
          <w:sz w:val="24"/>
          <w:szCs w:val="24"/>
        </w:rPr>
        <w:t>i</w:t>
      </w:r>
      <w:r w:rsidRPr="0034067D">
        <w:rPr>
          <w:rFonts w:ascii="Montserrat Light" w:eastAsia="Batang" w:hAnsi="Montserrat Light" w:cs="Arial"/>
          <w:sz w:val="24"/>
          <w:szCs w:val="24"/>
        </w:rPr>
        <w:t xml:space="preserve">gualdad, </w:t>
      </w:r>
      <w:r>
        <w:rPr>
          <w:rFonts w:ascii="Montserrat Light" w:eastAsia="Batang" w:hAnsi="Montserrat Light" w:cs="Arial"/>
          <w:sz w:val="24"/>
          <w:szCs w:val="24"/>
        </w:rPr>
        <w:t>e</w:t>
      </w:r>
      <w:r w:rsidRPr="0034067D">
        <w:rPr>
          <w:rFonts w:ascii="Montserrat Light" w:eastAsia="Batang" w:hAnsi="Montserrat Light" w:cs="Arial"/>
          <w:sz w:val="24"/>
          <w:szCs w:val="24"/>
        </w:rPr>
        <w:t xml:space="preserve">quidad y </w:t>
      </w:r>
      <w:r>
        <w:rPr>
          <w:rFonts w:ascii="Montserrat Light" w:eastAsia="Batang" w:hAnsi="Montserrat Light" w:cs="Arial"/>
          <w:sz w:val="24"/>
          <w:szCs w:val="24"/>
        </w:rPr>
        <w:t>g</w:t>
      </w:r>
      <w:r w:rsidRPr="0034067D">
        <w:rPr>
          <w:rFonts w:ascii="Montserrat Light" w:eastAsia="Batang" w:hAnsi="Montserrat Light" w:cs="Arial"/>
          <w:sz w:val="24"/>
          <w:szCs w:val="24"/>
        </w:rPr>
        <w:t xml:space="preserve">énero, y se </w:t>
      </w:r>
      <w:r>
        <w:rPr>
          <w:rFonts w:ascii="Montserrat Light" w:eastAsia="Batang" w:hAnsi="Montserrat Light" w:cs="Arial"/>
          <w:sz w:val="24"/>
          <w:szCs w:val="24"/>
        </w:rPr>
        <w:t xml:space="preserve">difunden </w:t>
      </w:r>
      <w:r w:rsidRPr="0034067D">
        <w:rPr>
          <w:rFonts w:ascii="Montserrat Light" w:eastAsia="Batang" w:hAnsi="Montserrat Light" w:cs="Arial"/>
          <w:sz w:val="24"/>
          <w:szCs w:val="24"/>
        </w:rPr>
        <w:t>l</w:t>
      </w:r>
      <w:r>
        <w:rPr>
          <w:rFonts w:ascii="Montserrat Light" w:eastAsia="Batang" w:hAnsi="Montserrat Light" w:cs="Arial"/>
          <w:sz w:val="24"/>
          <w:szCs w:val="24"/>
        </w:rPr>
        <w:t>os</w:t>
      </w:r>
      <w:r w:rsidRPr="0034067D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c</w:t>
      </w:r>
      <w:r w:rsidRPr="0034067D">
        <w:rPr>
          <w:rFonts w:ascii="Montserrat Light" w:eastAsia="Batang" w:hAnsi="Montserrat Light" w:cs="Arial"/>
          <w:sz w:val="24"/>
          <w:szCs w:val="24"/>
        </w:rPr>
        <w:t>ódigo</w:t>
      </w:r>
      <w:r>
        <w:rPr>
          <w:rFonts w:ascii="Montserrat Light" w:eastAsia="Batang" w:hAnsi="Montserrat Light" w:cs="Arial"/>
          <w:sz w:val="24"/>
          <w:szCs w:val="24"/>
        </w:rPr>
        <w:t>s</w:t>
      </w:r>
      <w:r w:rsidRPr="0034067D">
        <w:rPr>
          <w:rFonts w:ascii="Montserrat Light" w:eastAsia="Batang" w:hAnsi="Montserrat Light" w:cs="Arial"/>
          <w:sz w:val="24"/>
          <w:szCs w:val="24"/>
        </w:rPr>
        <w:t xml:space="preserve"> de Conducta y Ética Institucional en todas las sedes académicas.</w:t>
      </w:r>
    </w:p>
    <w:p w:rsidR="00360EFE" w:rsidRDefault="00360EFE" w:rsidP="00306F4D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306F4D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B7" w:rsidRDefault="008C4EB7" w:rsidP="00F20117">
      <w:pPr>
        <w:spacing w:after="0" w:line="240" w:lineRule="auto"/>
      </w:pPr>
      <w:r>
        <w:separator/>
      </w:r>
    </w:p>
  </w:endnote>
  <w:endnote w:type="continuationSeparator" w:id="0">
    <w:p w:rsidR="008C4EB7" w:rsidRDefault="008C4EB7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5A609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AD39794" wp14:editId="026AF1E5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B7" w:rsidRDefault="008C4EB7" w:rsidP="00F20117">
      <w:pPr>
        <w:spacing w:after="0" w:line="240" w:lineRule="auto"/>
      </w:pPr>
      <w:r>
        <w:separator/>
      </w:r>
    </w:p>
  </w:footnote>
  <w:footnote w:type="continuationSeparator" w:id="0">
    <w:p w:rsidR="008C4EB7" w:rsidRDefault="008C4EB7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5A609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304D5FE3" wp14:editId="23645312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1499"/>
    <w:rsid w:val="00005848"/>
    <w:rsid w:val="00007D59"/>
    <w:rsid w:val="0001296E"/>
    <w:rsid w:val="00013B46"/>
    <w:rsid w:val="00033BF6"/>
    <w:rsid w:val="0003676D"/>
    <w:rsid w:val="0004289C"/>
    <w:rsid w:val="00044595"/>
    <w:rsid w:val="00053322"/>
    <w:rsid w:val="00063405"/>
    <w:rsid w:val="00065907"/>
    <w:rsid w:val="00075119"/>
    <w:rsid w:val="00080D27"/>
    <w:rsid w:val="00092853"/>
    <w:rsid w:val="00093AD3"/>
    <w:rsid w:val="0009477E"/>
    <w:rsid w:val="00094939"/>
    <w:rsid w:val="00097AA2"/>
    <w:rsid w:val="000A74E0"/>
    <w:rsid w:val="000B28AA"/>
    <w:rsid w:val="000C5C31"/>
    <w:rsid w:val="000D4E90"/>
    <w:rsid w:val="000E0F8D"/>
    <w:rsid w:val="000E140F"/>
    <w:rsid w:val="000E3B67"/>
    <w:rsid w:val="00100409"/>
    <w:rsid w:val="001145D0"/>
    <w:rsid w:val="001174D8"/>
    <w:rsid w:val="00121DD7"/>
    <w:rsid w:val="001369EF"/>
    <w:rsid w:val="001465EB"/>
    <w:rsid w:val="0015128F"/>
    <w:rsid w:val="00151ECF"/>
    <w:rsid w:val="00155ED2"/>
    <w:rsid w:val="0016166B"/>
    <w:rsid w:val="001663A7"/>
    <w:rsid w:val="001740D8"/>
    <w:rsid w:val="00183F19"/>
    <w:rsid w:val="00187548"/>
    <w:rsid w:val="00192ADE"/>
    <w:rsid w:val="0019497D"/>
    <w:rsid w:val="001B14CC"/>
    <w:rsid w:val="001B291C"/>
    <w:rsid w:val="001C0E12"/>
    <w:rsid w:val="001D24CE"/>
    <w:rsid w:val="001E1663"/>
    <w:rsid w:val="002048DA"/>
    <w:rsid w:val="002069E6"/>
    <w:rsid w:val="00210AC0"/>
    <w:rsid w:val="002317C3"/>
    <w:rsid w:val="00240960"/>
    <w:rsid w:val="00242AB0"/>
    <w:rsid w:val="00244ED2"/>
    <w:rsid w:val="00257C56"/>
    <w:rsid w:val="00280EE1"/>
    <w:rsid w:val="00292275"/>
    <w:rsid w:val="002A1E15"/>
    <w:rsid w:val="002A7FBF"/>
    <w:rsid w:val="002C2F84"/>
    <w:rsid w:val="002C473B"/>
    <w:rsid w:val="002E0FC3"/>
    <w:rsid w:val="002E73BB"/>
    <w:rsid w:val="002F312C"/>
    <w:rsid w:val="00301152"/>
    <w:rsid w:val="00306F4D"/>
    <w:rsid w:val="00311374"/>
    <w:rsid w:val="0031241A"/>
    <w:rsid w:val="00315DE8"/>
    <w:rsid w:val="003339C5"/>
    <w:rsid w:val="0033427F"/>
    <w:rsid w:val="0034067D"/>
    <w:rsid w:val="00347F57"/>
    <w:rsid w:val="00360EFE"/>
    <w:rsid w:val="00363945"/>
    <w:rsid w:val="00375BD7"/>
    <w:rsid w:val="0038531D"/>
    <w:rsid w:val="003867F2"/>
    <w:rsid w:val="0039612F"/>
    <w:rsid w:val="003B1C21"/>
    <w:rsid w:val="003C0F55"/>
    <w:rsid w:val="003C4300"/>
    <w:rsid w:val="003C4556"/>
    <w:rsid w:val="003C74C3"/>
    <w:rsid w:val="003E04B7"/>
    <w:rsid w:val="003E0869"/>
    <w:rsid w:val="003F347D"/>
    <w:rsid w:val="003F6179"/>
    <w:rsid w:val="00413855"/>
    <w:rsid w:val="00416B0A"/>
    <w:rsid w:val="00416FA7"/>
    <w:rsid w:val="004170FA"/>
    <w:rsid w:val="004257E6"/>
    <w:rsid w:val="00437EC9"/>
    <w:rsid w:val="0045072A"/>
    <w:rsid w:val="00450BF9"/>
    <w:rsid w:val="0045555F"/>
    <w:rsid w:val="0046533D"/>
    <w:rsid w:val="00465F2E"/>
    <w:rsid w:val="00470D35"/>
    <w:rsid w:val="0048724B"/>
    <w:rsid w:val="004878C5"/>
    <w:rsid w:val="00490B43"/>
    <w:rsid w:val="00494ADD"/>
    <w:rsid w:val="00495DF6"/>
    <w:rsid w:val="004A2507"/>
    <w:rsid w:val="004A34CF"/>
    <w:rsid w:val="004B5229"/>
    <w:rsid w:val="004B6406"/>
    <w:rsid w:val="004B7105"/>
    <w:rsid w:val="004C18EC"/>
    <w:rsid w:val="004C4FA0"/>
    <w:rsid w:val="004D18D3"/>
    <w:rsid w:val="004D4C12"/>
    <w:rsid w:val="004E0A2B"/>
    <w:rsid w:val="004E0C65"/>
    <w:rsid w:val="004E2E63"/>
    <w:rsid w:val="004E5E6A"/>
    <w:rsid w:val="004F09B2"/>
    <w:rsid w:val="00517FAE"/>
    <w:rsid w:val="005206A0"/>
    <w:rsid w:val="0053482E"/>
    <w:rsid w:val="005414F7"/>
    <w:rsid w:val="005434A2"/>
    <w:rsid w:val="00560997"/>
    <w:rsid w:val="00563613"/>
    <w:rsid w:val="00567947"/>
    <w:rsid w:val="005976F3"/>
    <w:rsid w:val="005A609C"/>
    <w:rsid w:val="005A6C41"/>
    <w:rsid w:val="005B325E"/>
    <w:rsid w:val="005B4610"/>
    <w:rsid w:val="005B6919"/>
    <w:rsid w:val="005C2CC5"/>
    <w:rsid w:val="005D5A74"/>
    <w:rsid w:val="005E267E"/>
    <w:rsid w:val="005E335F"/>
    <w:rsid w:val="005E3B64"/>
    <w:rsid w:val="005E3E79"/>
    <w:rsid w:val="005F3C5B"/>
    <w:rsid w:val="005F5CC4"/>
    <w:rsid w:val="006148EE"/>
    <w:rsid w:val="00617B78"/>
    <w:rsid w:val="00625765"/>
    <w:rsid w:val="00625CA6"/>
    <w:rsid w:val="00634854"/>
    <w:rsid w:val="006463E5"/>
    <w:rsid w:val="00660EFC"/>
    <w:rsid w:val="00672718"/>
    <w:rsid w:val="006804E9"/>
    <w:rsid w:val="006900C1"/>
    <w:rsid w:val="00691311"/>
    <w:rsid w:val="006A195B"/>
    <w:rsid w:val="006A603C"/>
    <w:rsid w:val="006B0E62"/>
    <w:rsid w:val="006C4BB1"/>
    <w:rsid w:val="006C4DC5"/>
    <w:rsid w:val="006C5D2D"/>
    <w:rsid w:val="006D15AB"/>
    <w:rsid w:val="006D6416"/>
    <w:rsid w:val="006E0772"/>
    <w:rsid w:val="006E459F"/>
    <w:rsid w:val="006F0583"/>
    <w:rsid w:val="00717AC1"/>
    <w:rsid w:val="00720512"/>
    <w:rsid w:val="00720CD3"/>
    <w:rsid w:val="00727BB5"/>
    <w:rsid w:val="00731095"/>
    <w:rsid w:val="00735768"/>
    <w:rsid w:val="00747992"/>
    <w:rsid w:val="0075221B"/>
    <w:rsid w:val="00752D08"/>
    <w:rsid w:val="0075412E"/>
    <w:rsid w:val="00757AC1"/>
    <w:rsid w:val="0076076E"/>
    <w:rsid w:val="00774F56"/>
    <w:rsid w:val="00780236"/>
    <w:rsid w:val="007808C9"/>
    <w:rsid w:val="00784A32"/>
    <w:rsid w:val="00787933"/>
    <w:rsid w:val="007942B4"/>
    <w:rsid w:val="007962F0"/>
    <w:rsid w:val="007A0194"/>
    <w:rsid w:val="007A0321"/>
    <w:rsid w:val="007A79BE"/>
    <w:rsid w:val="007C7F5B"/>
    <w:rsid w:val="007D2A05"/>
    <w:rsid w:val="007D360E"/>
    <w:rsid w:val="007E1AF2"/>
    <w:rsid w:val="007E3BAB"/>
    <w:rsid w:val="007F1B31"/>
    <w:rsid w:val="007F2E29"/>
    <w:rsid w:val="008003E9"/>
    <w:rsid w:val="00806DDC"/>
    <w:rsid w:val="00825760"/>
    <w:rsid w:val="008366C5"/>
    <w:rsid w:val="00837547"/>
    <w:rsid w:val="0086299D"/>
    <w:rsid w:val="00871FBB"/>
    <w:rsid w:val="00886CC5"/>
    <w:rsid w:val="0089737A"/>
    <w:rsid w:val="008A362D"/>
    <w:rsid w:val="008B5D35"/>
    <w:rsid w:val="008B5D8E"/>
    <w:rsid w:val="008C4EB7"/>
    <w:rsid w:val="008E2EAB"/>
    <w:rsid w:val="00900FAA"/>
    <w:rsid w:val="0090111D"/>
    <w:rsid w:val="009035DA"/>
    <w:rsid w:val="00915CD1"/>
    <w:rsid w:val="00920A70"/>
    <w:rsid w:val="00920CD7"/>
    <w:rsid w:val="00925FB2"/>
    <w:rsid w:val="00926852"/>
    <w:rsid w:val="009318F7"/>
    <w:rsid w:val="00933A72"/>
    <w:rsid w:val="00941563"/>
    <w:rsid w:val="0094455D"/>
    <w:rsid w:val="00951263"/>
    <w:rsid w:val="009520BB"/>
    <w:rsid w:val="009549AA"/>
    <w:rsid w:val="009557DF"/>
    <w:rsid w:val="00957D95"/>
    <w:rsid w:val="00962440"/>
    <w:rsid w:val="00966244"/>
    <w:rsid w:val="009735B2"/>
    <w:rsid w:val="00977C16"/>
    <w:rsid w:val="00977DE3"/>
    <w:rsid w:val="009922A8"/>
    <w:rsid w:val="009949E5"/>
    <w:rsid w:val="009B6ADE"/>
    <w:rsid w:val="009B758B"/>
    <w:rsid w:val="009D79E4"/>
    <w:rsid w:val="009E73A5"/>
    <w:rsid w:val="009F0F1A"/>
    <w:rsid w:val="00A11415"/>
    <w:rsid w:val="00A11BAD"/>
    <w:rsid w:val="00A13090"/>
    <w:rsid w:val="00A13B82"/>
    <w:rsid w:val="00A27989"/>
    <w:rsid w:val="00A31D6A"/>
    <w:rsid w:val="00A44DE2"/>
    <w:rsid w:val="00A502EF"/>
    <w:rsid w:val="00A5668A"/>
    <w:rsid w:val="00A61A39"/>
    <w:rsid w:val="00A71727"/>
    <w:rsid w:val="00A74194"/>
    <w:rsid w:val="00A8338F"/>
    <w:rsid w:val="00A84B04"/>
    <w:rsid w:val="00A91B1C"/>
    <w:rsid w:val="00A92996"/>
    <w:rsid w:val="00A93F1C"/>
    <w:rsid w:val="00A97ABA"/>
    <w:rsid w:val="00AA1859"/>
    <w:rsid w:val="00AA1AE0"/>
    <w:rsid w:val="00AA5255"/>
    <w:rsid w:val="00AB0159"/>
    <w:rsid w:val="00AB08ED"/>
    <w:rsid w:val="00AB0905"/>
    <w:rsid w:val="00AF264B"/>
    <w:rsid w:val="00AF31D3"/>
    <w:rsid w:val="00B0439B"/>
    <w:rsid w:val="00B212E7"/>
    <w:rsid w:val="00B238E7"/>
    <w:rsid w:val="00B256DB"/>
    <w:rsid w:val="00B4102E"/>
    <w:rsid w:val="00B45CFD"/>
    <w:rsid w:val="00B50943"/>
    <w:rsid w:val="00B52EFF"/>
    <w:rsid w:val="00B57748"/>
    <w:rsid w:val="00B6531A"/>
    <w:rsid w:val="00B66D72"/>
    <w:rsid w:val="00B70B60"/>
    <w:rsid w:val="00B7185D"/>
    <w:rsid w:val="00B90C1E"/>
    <w:rsid w:val="00B91862"/>
    <w:rsid w:val="00B94713"/>
    <w:rsid w:val="00BA0F58"/>
    <w:rsid w:val="00BB0B0C"/>
    <w:rsid w:val="00BC1A02"/>
    <w:rsid w:val="00BD13DB"/>
    <w:rsid w:val="00BD685D"/>
    <w:rsid w:val="00BF0AC6"/>
    <w:rsid w:val="00BF3040"/>
    <w:rsid w:val="00C10BD6"/>
    <w:rsid w:val="00C16ED9"/>
    <w:rsid w:val="00C30DE2"/>
    <w:rsid w:val="00C3472F"/>
    <w:rsid w:val="00C35DE7"/>
    <w:rsid w:val="00C50096"/>
    <w:rsid w:val="00C500C3"/>
    <w:rsid w:val="00C5087F"/>
    <w:rsid w:val="00C5098F"/>
    <w:rsid w:val="00C52DBA"/>
    <w:rsid w:val="00C73B3F"/>
    <w:rsid w:val="00C826F8"/>
    <w:rsid w:val="00C867FC"/>
    <w:rsid w:val="00CA3C9B"/>
    <w:rsid w:val="00CB1CA7"/>
    <w:rsid w:val="00CB6A67"/>
    <w:rsid w:val="00CB73D5"/>
    <w:rsid w:val="00CC2549"/>
    <w:rsid w:val="00CD5FD0"/>
    <w:rsid w:val="00CD704B"/>
    <w:rsid w:val="00CE524D"/>
    <w:rsid w:val="00CF7765"/>
    <w:rsid w:val="00D00C74"/>
    <w:rsid w:val="00D05BDF"/>
    <w:rsid w:val="00D1165A"/>
    <w:rsid w:val="00D244C0"/>
    <w:rsid w:val="00D4465E"/>
    <w:rsid w:val="00D44994"/>
    <w:rsid w:val="00D4766C"/>
    <w:rsid w:val="00D57E88"/>
    <w:rsid w:val="00D618F2"/>
    <w:rsid w:val="00D71C0E"/>
    <w:rsid w:val="00D949EB"/>
    <w:rsid w:val="00DB7F78"/>
    <w:rsid w:val="00DC1A76"/>
    <w:rsid w:val="00DC2332"/>
    <w:rsid w:val="00DD149C"/>
    <w:rsid w:val="00DD4EA5"/>
    <w:rsid w:val="00DD5C03"/>
    <w:rsid w:val="00DE3EE9"/>
    <w:rsid w:val="00DE3F60"/>
    <w:rsid w:val="00DF3289"/>
    <w:rsid w:val="00DF3A80"/>
    <w:rsid w:val="00DF3C6A"/>
    <w:rsid w:val="00E020D6"/>
    <w:rsid w:val="00E11EAA"/>
    <w:rsid w:val="00E11EB7"/>
    <w:rsid w:val="00E1742D"/>
    <w:rsid w:val="00E2653A"/>
    <w:rsid w:val="00E468B2"/>
    <w:rsid w:val="00E57637"/>
    <w:rsid w:val="00E60320"/>
    <w:rsid w:val="00E62888"/>
    <w:rsid w:val="00E754A3"/>
    <w:rsid w:val="00E82D99"/>
    <w:rsid w:val="00E87B65"/>
    <w:rsid w:val="00E9040F"/>
    <w:rsid w:val="00EA260F"/>
    <w:rsid w:val="00EB160E"/>
    <w:rsid w:val="00EB5253"/>
    <w:rsid w:val="00EB6D6E"/>
    <w:rsid w:val="00EC6F29"/>
    <w:rsid w:val="00ED0A2C"/>
    <w:rsid w:val="00ED3CBA"/>
    <w:rsid w:val="00ED3D07"/>
    <w:rsid w:val="00EE50B0"/>
    <w:rsid w:val="00EF1F60"/>
    <w:rsid w:val="00F20117"/>
    <w:rsid w:val="00F23B59"/>
    <w:rsid w:val="00F409B8"/>
    <w:rsid w:val="00F4154B"/>
    <w:rsid w:val="00F535F1"/>
    <w:rsid w:val="00F56687"/>
    <w:rsid w:val="00F57541"/>
    <w:rsid w:val="00F7117D"/>
    <w:rsid w:val="00F72532"/>
    <w:rsid w:val="00F765AB"/>
    <w:rsid w:val="00F8554C"/>
    <w:rsid w:val="00F91087"/>
    <w:rsid w:val="00F9691E"/>
    <w:rsid w:val="00FB261A"/>
    <w:rsid w:val="00FB4AF7"/>
    <w:rsid w:val="00FC6699"/>
    <w:rsid w:val="00FD0422"/>
    <w:rsid w:val="00FE34DB"/>
    <w:rsid w:val="00FE5616"/>
    <w:rsid w:val="00FE5FE4"/>
    <w:rsid w:val="00FE63BE"/>
    <w:rsid w:val="00FF21DC"/>
    <w:rsid w:val="00FF2B2D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6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84BA-CA31-42D1-A788-FD3272EA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2019-10-16T15:39:00Z</cp:lastPrinted>
  <dcterms:created xsi:type="dcterms:W3CDTF">2019-11-06T02:52:00Z</dcterms:created>
  <dcterms:modified xsi:type="dcterms:W3CDTF">2019-11-06T02:52:00Z</dcterms:modified>
</cp:coreProperties>
</file>