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Default="00B06AC7" w:rsidP="005E48D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C35DE7" w:rsidRDefault="00B06AC7" w:rsidP="005E48D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955613">
        <w:rPr>
          <w:rFonts w:ascii="Montserrat Light" w:eastAsia="Batang" w:hAnsi="Montserrat Light" w:cs="Arial"/>
          <w:sz w:val="24"/>
          <w:szCs w:val="24"/>
        </w:rPr>
        <w:t xml:space="preserve">martes 26 de </w:t>
      </w:r>
      <w:r>
        <w:rPr>
          <w:rFonts w:ascii="Montserrat Light" w:eastAsia="Batang" w:hAnsi="Montserrat Light" w:cs="Arial"/>
          <w:sz w:val="24"/>
          <w:szCs w:val="24"/>
        </w:rPr>
        <w:t xml:space="preserve">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B06AC7" w:rsidRDefault="00B06AC7" w:rsidP="005E48D6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No. </w:t>
      </w:r>
      <w:r w:rsidR="00955613">
        <w:rPr>
          <w:rFonts w:ascii="Montserrat Light" w:hAnsi="Montserrat Light"/>
          <w:color w:val="000000"/>
        </w:rPr>
        <w:t>337</w:t>
      </w:r>
      <w:r>
        <w:rPr>
          <w:rFonts w:ascii="Montserrat Light" w:hAnsi="Montserrat Light"/>
          <w:color w:val="000000"/>
        </w:rPr>
        <w:t>/2020</w:t>
      </w:r>
    </w:p>
    <w:p w:rsidR="000C6D1F" w:rsidRDefault="00B06AC7" w:rsidP="005E48D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E48D6" w:rsidRDefault="005E48D6" w:rsidP="005E48D6">
      <w:pPr>
        <w:pStyle w:val="NormalWeb"/>
        <w:spacing w:before="0" w:beforeAutospacing="0" w:after="0" w:afterAutospacing="0" w:line="240" w:lineRule="atLeast"/>
        <w:jc w:val="center"/>
        <w:rPr>
          <w:rFonts w:ascii="Montserrat Light" w:hAnsi="Montserrat Light"/>
          <w:b/>
          <w:bCs/>
          <w:color w:val="000000"/>
          <w:sz w:val="28"/>
          <w:szCs w:val="28"/>
        </w:rPr>
      </w:pPr>
    </w:p>
    <w:p w:rsidR="00955613" w:rsidRDefault="00DE2922" w:rsidP="00955613">
      <w:pPr>
        <w:pStyle w:val="NormalWeb"/>
        <w:spacing w:before="0" w:beforeAutospacing="0" w:after="0" w:afterAutospacing="0" w:line="240" w:lineRule="atLeast"/>
        <w:jc w:val="center"/>
        <w:rPr>
          <w:rFonts w:ascii="Montserrat Light" w:hAnsi="Montserrat Light"/>
          <w:b/>
          <w:bCs/>
          <w:color w:val="000000"/>
          <w:sz w:val="28"/>
          <w:szCs w:val="28"/>
        </w:rPr>
      </w:pPr>
      <w:r>
        <w:rPr>
          <w:rFonts w:ascii="Montserrat Light" w:hAnsi="Montserrat Light"/>
          <w:b/>
          <w:bCs/>
          <w:color w:val="000000"/>
          <w:sz w:val="28"/>
          <w:szCs w:val="28"/>
        </w:rPr>
        <w:t>Con medidas de Sana Distancia, r</w:t>
      </w:r>
      <w:r w:rsidR="00955613">
        <w:rPr>
          <w:rFonts w:ascii="Montserrat Light" w:hAnsi="Montserrat Light"/>
          <w:b/>
          <w:bCs/>
          <w:color w:val="000000"/>
          <w:sz w:val="28"/>
          <w:szCs w:val="28"/>
        </w:rPr>
        <w:t>ecomienda IMSS interacción con adultos mayores para contrarrestar depresión por confinamiento</w:t>
      </w:r>
    </w:p>
    <w:p w:rsidR="000F4233" w:rsidRDefault="000F4233" w:rsidP="00955613">
      <w:pPr>
        <w:pStyle w:val="NormalWeb"/>
        <w:spacing w:before="0" w:beforeAutospacing="0" w:after="0" w:afterAutospacing="0" w:line="240" w:lineRule="atLeast"/>
        <w:jc w:val="center"/>
        <w:rPr>
          <w:rFonts w:ascii="Montserrat Light" w:hAnsi="Montserrat Light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54B87" w:rsidRPr="00955613" w:rsidRDefault="00955613" w:rsidP="00955613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hAnsi="Montserrat Light"/>
          <w:b/>
        </w:rPr>
      </w:pPr>
      <w:r w:rsidRPr="00955613">
        <w:rPr>
          <w:rFonts w:ascii="Montserrat Light" w:hAnsi="Montserrat Light"/>
          <w:b/>
        </w:rPr>
        <w:t>Para este sector de la población es vital sentirse queridos y amados, refirió la especialista Martha Alicia López Jaime.</w:t>
      </w:r>
    </w:p>
    <w:p w:rsidR="00654B87" w:rsidRPr="00955613" w:rsidRDefault="00955613" w:rsidP="00955613">
      <w:pPr>
        <w:numPr>
          <w:ilvl w:val="0"/>
          <w:numId w:val="5"/>
        </w:numPr>
        <w:spacing w:after="0" w:line="240" w:lineRule="atLeast"/>
        <w:jc w:val="both"/>
        <w:rPr>
          <w:rFonts w:ascii="Montserrat Light" w:eastAsiaTheme="minorHAnsi" w:hAnsi="Montserrat Light" w:cs="Arial"/>
          <w:b/>
        </w:rPr>
      </w:pPr>
      <w:r w:rsidRPr="00955613">
        <w:rPr>
          <w:rFonts w:ascii="Montserrat Light" w:eastAsiaTheme="minorHAnsi" w:hAnsi="Montserrat Light" w:cs="Arial"/>
          <w:b/>
        </w:rPr>
        <w:t>Al estar confinadas al espacio doméstico y con poca o ninguna interacción, podrían derivarse en problemas de salud mental y físicos</w:t>
      </w:r>
      <w:r w:rsidR="00654B87" w:rsidRPr="00955613">
        <w:rPr>
          <w:rFonts w:ascii="Montserrat Light" w:eastAsiaTheme="minorHAnsi" w:hAnsi="Montserrat Light" w:cs="Arial"/>
          <w:b/>
        </w:rPr>
        <w:t>.</w:t>
      </w:r>
    </w:p>
    <w:p w:rsidR="0082091F" w:rsidRDefault="0082091F" w:rsidP="00955613">
      <w:pPr>
        <w:spacing w:after="0" w:line="240" w:lineRule="atLeast"/>
        <w:ind w:left="708"/>
        <w:jc w:val="both"/>
        <w:rPr>
          <w:rFonts w:ascii="Montserrat Light" w:hAnsi="Montserrat Light"/>
          <w:b/>
          <w:sz w:val="19"/>
          <w:szCs w:val="19"/>
          <w:lang w:val="es-ES"/>
        </w:rPr>
      </w:pPr>
    </w:p>
    <w:p w:rsidR="00707537" w:rsidRDefault="00707537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 xml:space="preserve">En esta etapa de emergencia sanitaria </w:t>
      </w:r>
      <w:r w:rsidR="005E48D6">
        <w:rPr>
          <w:rFonts w:ascii="Montserrat Light" w:hAnsi="Montserrat Light"/>
          <w:color w:val="000000"/>
          <w:sz w:val="24"/>
          <w:szCs w:val="24"/>
        </w:rPr>
        <w:t xml:space="preserve">por COVID-19, </w:t>
      </w:r>
      <w:r>
        <w:rPr>
          <w:rFonts w:ascii="Montserrat Light" w:hAnsi="Montserrat Light"/>
          <w:color w:val="000000"/>
          <w:sz w:val="24"/>
          <w:szCs w:val="24"/>
        </w:rPr>
        <w:t xml:space="preserve">es </w:t>
      </w:r>
      <w:r w:rsidRPr="00654B87">
        <w:rPr>
          <w:rFonts w:ascii="Montserrat Light" w:hAnsi="Montserrat Light"/>
          <w:color w:val="000000"/>
          <w:sz w:val="24"/>
          <w:szCs w:val="24"/>
        </w:rPr>
        <w:t xml:space="preserve">importante prestar atención a </w:t>
      </w:r>
      <w:r>
        <w:rPr>
          <w:rFonts w:ascii="Montserrat Light" w:hAnsi="Montserrat Light"/>
          <w:color w:val="000000"/>
          <w:sz w:val="24"/>
          <w:szCs w:val="24"/>
        </w:rPr>
        <w:t xml:space="preserve">la población adulta mayor, </w:t>
      </w:r>
      <w:r w:rsidRPr="00654B87">
        <w:rPr>
          <w:rFonts w:ascii="Montserrat Light" w:hAnsi="Montserrat Light"/>
          <w:color w:val="000000"/>
          <w:sz w:val="24"/>
          <w:szCs w:val="24"/>
        </w:rPr>
        <w:t>porque una de las situaciones que más experimentan es la soledad</w:t>
      </w:r>
      <w:r>
        <w:rPr>
          <w:rFonts w:ascii="Montserrat Light" w:hAnsi="Montserrat Light"/>
          <w:color w:val="000000"/>
          <w:sz w:val="24"/>
          <w:szCs w:val="24"/>
        </w:rPr>
        <w:t xml:space="preserve"> derivado del </w:t>
      </w:r>
      <w:r w:rsidRPr="00654B87">
        <w:rPr>
          <w:rFonts w:ascii="Montserrat Light" w:hAnsi="Montserrat Light"/>
          <w:color w:val="000000"/>
          <w:sz w:val="24"/>
          <w:szCs w:val="24"/>
        </w:rPr>
        <w:t>confinamiento</w:t>
      </w:r>
      <w:r w:rsidR="005E48D6">
        <w:rPr>
          <w:rFonts w:ascii="Montserrat Light" w:hAnsi="Montserrat Light"/>
          <w:color w:val="000000"/>
          <w:sz w:val="24"/>
          <w:szCs w:val="24"/>
        </w:rPr>
        <w:t>.</w:t>
      </w:r>
    </w:p>
    <w:p w:rsidR="005E48D6" w:rsidRDefault="005E48D6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p w:rsidR="005E48D6" w:rsidRDefault="005E48D6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 xml:space="preserve">En este sentido, </w:t>
      </w:r>
      <w:r w:rsidRPr="009B5923">
        <w:rPr>
          <w:rFonts w:ascii="Montserrat Light" w:hAnsi="Montserrat Light"/>
          <w:color w:val="000000"/>
          <w:sz w:val="24"/>
          <w:szCs w:val="24"/>
        </w:rPr>
        <w:t xml:space="preserve">la doctora </w:t>
      </w:r>
      <w:r w:rsidRPr="009B5923">
        <w:rPr>
          <w:rFonts w:ascii="Montserrat Light" w:hAnsi="Montserrat Light"/>
          <w:sz w:val="24"/>
          <w:szCs w:val="24"/>
        </w:rPr>
        <w:t>Martha Alicia López Jaime, Subdirectora Médica del Hospital Psiquiátrico con Unidad de Medicina Familiar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9B5923">
        <w:rPr>
          <w:rFonts w:ascii="Montserrat Light" w:hAnsi="Montserrat Light"/>
          <w:sz w:val="24"/>
          <w:szCs w:val="24"/>
        </w:rPr>
        <w:t>(HP/UMF) No. 10  del Instituto Mexicano del Seguro Social (IMSS),</w:t>
      </w:r>
      <w:r>
        <w:rPr>
          <w:rFonts w:ascii="Montserrat Light" w:hAnsi="Montserrat Light"/>
          <w:sz w:val="24"/>
          <w:szCs w:val="24"/>
        </w:rPr>
        <w:t xml:space="preserve"> señaló la necesidad de interactuar con ellos</w:t>
      </w:r>
      <w:r w:rsidR="000F4233">
        <w:rPr>
          <w:rFonts w:ascii="Montserrat Light" w:hAnsi="Montserrat Light"/>
          <w:sz w:val="24"/>
          <w:szCs w:val="24"/>
        </w:rPr>
        <w:t>, respetando las medidas de sana distancia,</w:t>
      </w:r>
      <w:r>
        <w:rPr>
          <w:rFonts w:ascii="Montserrat Light" w:hAnsi="Montserrat Light"/>
          <w:sz w:val="24"/>
          <w:szCs w:val="24"/>
        </w:rPr>
        <w:t xml:space="preserve"> para ayudarles a contrarrestar </w:t>
      </w:r>
      <w:r w:rsidR="00707537" w:rsidRPr="001978F2">
        <w:rPr>
          <w:rFonts w:ascii="Montserrat Light" w:hAnsi="Montserrat Light"/>
          <w:color w:val="000000"/>
          <w:sz w:val="24"/>
          <w:szCs w:val="24"/>
        </w:rPr>
        <w:t>los sentimientos o pensamientos que</w:t>
      </w:r>
      <w:r>
        <w:rPr>
          <w:rFonts w:ascii="Montserrat Light" w:hAnsi="Montserrat Light"/>
          <w:color w:val="000000"/>
          <w:sz w:val="24"/>
          <w:szCs w:val="24"/>
        </w:rPr>
        <w:t xml:space="preserve"> pueden afectar su </w:t>
      </w:r>
      <w:r w:rsidR="00707537" w:rsidRPr="001978F2">
        <w:rPr>
          <w:rFonts w:ascii="Montserrat Light" w:hAnsi="Montserrat Light"/>
          <w:color w:val="000000"/>
          <w:sz w:val="24"/>
          <w:szCs w:val="24"/>
        </w:rPr>
        <w:t>salud mental</w:t>
      </w:r>
      <w:r>
        <w:rPr>
          <w:rFonts w:ascii="Montserrat Light" w:hAnsi="Montserrat Light"/>
          <w:color w:val="000000"/>
          <w:sz w:val="24"/>
          <w:szCs w:val="24"/>
        </w:rPr>
        <w:t>.</w:t>
      </w:r>
    </w:p>
    <w:p w:rsidR="005E48D6" w:rsidRDefault="005E48D6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p w:rsidR="00707537" w:rsidRDefault="005E48D6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 xml:space="preserve">“No debemos </w:t>
      </w:r>
      <w:r w:rsidR="00707537">
        <w:rPr>
          <w:rFonts w:ascii="Montserrat Light" w:hAnsi="Montserrat Light"/>
          <w:color w:val="000000"/>
          <w:sz w:val="24"/>
          <w:szCs w:val="24"/>
        </w:rPr>
        <w:t>olvidar que para este sector de la población es vital sentirse queridos y amados</w:t>
      </w:r>
      <w:r>
        <w:rPr>
          <w:rFonts w:ascii="Montserrat Light" w:hAnsi="Montserrat Light"/>
          <w:color w:val="000000"/>
          <w:sz w:val="24"/>
          <w:szCs w:val="24"/>
        </w:rPr>
        <w:t>”, refirió</w:t>
      </w:r>
      <w:r w:rsidR="00707537">
        <w:rPr>
          <w:rFonts w:ascii="Montserrat Light" w:hAnsi="Montserrat Light"/>
          <w:color w:val="000000"/>
          <w:sz w:val="24"/>
          <w:szCs w:val="24"/>
        </w:rPr>
        <w:t>.</w:t>
      </w:r>
    </w:p>
    <w:p w:rsidR="00707537" w:rsidRDefault="00707537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La especialista del IMSS señaló que u</w:t>
      </w:r>
      <w:r w:rsidR="00654B87" w:rsidRPr="001978F2">
        <w:rPr>
          <w:rFonts w:ascii="Montserrat Light" w:hAnsi="Montserrat Light"/>
          <w:color w:val="000000"/>
        </w:rPr>
        <w:t xml:space="preserve">na de las poblaciones más afectadas por el </w:t>
      </w:r>
      <w:r w:rsidRPr="001978F2">
        <w:rPr>
          <w:rFonts w:ascii="Montserrat Light" w:hAnsi="Montserrat Light"/>
          <w:color w:val="000000"/>
        </w:rPr>
        <w:t>COVID</w:t>
      </w:r>
      <w:r w:rsidR="00654B87" w:rsidRPr="001978F2">
        <w:rPr>
          <w:rFonts w:ascii="Montserrat Light" w:hAnsi="Montserrat Light"/>
          <w:color w:val="000000"/>
        </w:rPr>
        <w:t xml:space="preserve">-19 </w:t>
      </w:r>
      <w:r>
        <w:rPr>
          <w:rFonts w:ascii="Montserrat Light" w:hAnsi="Montserrat Light"/>
          <w:color w:val="000000"/>
        </w:rPr>
        <w:t xml:space="preserve">son los </w:t>
      </w:r>
      <w:r w:rsidR="00654B87" w:rsidRPr="001978F2">
        <w:rPr>
          <w:rFonts w:ascii="Montserrat Light" w:hAnsi="Montserrat Light"/>
          <w:color w:val="000000"/>
        </w:rPr>
        <w:t>adult</w:t>
      </w:r>
      <w:r>
        <w:rPr>
          <w:rFonts w:ascii="Montserrat Light" w:hAnsi="Montserrat Light"/>
          <w:color w:val="000000"/>
        </w:rPr>
        <w:t>os</w:t>
      </w:r>
      <w:r w:rsidR="00654B87" w:rsidRPr="001978F2">
        <w:rPr>
          <w:rFonts w:ascii="Montserrat Light" w:hAnsi="Montserrat Light"/>
          <w:color w:val="000000"/>
        </w:rPr>
        <w:t xml:space="preserve"> mayor</w:t>
      </w:r>
      <w:r>
        <w:rPr>
          <w:rFonts w:ascii="Montserrat Light" w:hAnsi="Montserrat Light"/>
          <w:color w:val="000000"/>
        </w:rPr>
        <w:t>es</w:t>
      </w:r>
      <w:r w:rsidR="00654B87" w:rsidRPr="001978F2">
        <w:rPr>
          <w:rFonts w:ascii="Montserrat Light" w:hAnsi="Montserrat Light"/>
          <w:color w:val="000000"/>
        </w:rPr>
        <w:t>, no solo porque son un grupo de riesgo</w:t>
      </w:r>
      <w:r>
        <w:rPr>
          <w:rFonts w:ascii="Montserrat Light" w:hAnsi="Montserrat Light"/>
          <w:color w:val="000000"/>
        </w:rPr>
        <w:t xml:space="preserve">, sino también </w:t>
      </w:r>
      <w:r w:rsidR="00654B87" w:rsidRPr="001978F2">
        <w:rPr>
          <w:rFonts w:ascii="Montserrat Light" w:hAnsi="Montserrat Light"/>
          <w:color w:val="000000"/>
        </w:rPr>
        <w:t xml:space="preserve">porque muchos han quedado aislados en sus casas sin poder acudir a lugares donde normalmente </w:t>
      </w:r>
      <w:proofErr w:type="gramStart"/>
      <w:r w:rsidR="00654B87" w:rsidRPr="001978F2">
        <w:rPr>
          <w:rFonts w:ascii="Montserrat Light" w:hAnsi="Montserrat Light"/>
          <w:color w:val="000000"/>
        </w:rPr>
        <w:t>organizan</w:t>
      </w:r>
      <w:proofErr w:type="gramEnd"/>
      <w:r w:rsidR="00654B87" w:rsidRPr="001978F2">
        <w:rPr>
          <w:rFonts w:ascii="Montserrat Light" w:hAnsi="Montserrat Light"/>
          <w:color w:val="000000"/>
        </w:rPr>
        <w:t xml:space="preserve"> actividades.</w:t>
      </w: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707537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 w:rsidRPr="009B5923">
        <w:rPr>
          <w:rFonts w:ascii="Montserrat Light" w:hAnsi="Montserrat Light"/>
        </w:rPr>
        <w:t>López Jaime</w:t>
      </w:r>
      <w:r>
        <w:rPr>
          <w:rFonts w:ascii="Montserrat Light" w:hAnsi="Montserrat Light"/>
          <w:color w:val="000000"/>
        </w:rPr>
        <w:t xml:space="preserve"> dijo que una manera de apoyarlos es </w:t>
      </w:r>
      <w:r w:rsidR="00707537">
        <w:rPr>
          <w:rFonts w:ascii="Montserrat Light" w:hAnsi="Montserrat Light"/>
          <w:color w:val="000000"/>
        </w:rPr>
        <w:t>f</w:t>
      </w:r>
      <w:r w:rsidR="00707537" w:rsidRPr="001978F2">
        <w:rPr>
          <w:rFonts w:ascii="Montserrat Light" w:hAnsi="Montserrat Light"/>
          <w:color w:val="000000"/>
        </w:rPr>
        <w:t>ormar una nueva rutina diaria en donde encontremos diferentes espacios que suplan nuestras necesidades, entre e</w:t>
      </w:r>
      <w:r w:rsidR="00707537">
        <w:rPr>
          <w:rFonts w:ascii="Montserrat Light" w:hAnsi="Montserrat Light"/>
          <w:color w:val="000000"/>
        </w:rPr>
        <w:t>llas el ocio y la socialización y la segunda, r</w:t>
      </w:r>
      <w:r w:rsidR="00707537" w:rsidRPr="001978F2">
        <w:rPr>
          <w:rFonts w:ascii="Montserrat Light" w:hAnsi="Montserrat Light"/>
          <w:color w:val="000000"/>
        </w:rPr>
        <w:t>ecibir la información que causa angustia o depresión, en un momento único.</w:t>
      </w: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lastRenderedPageBreak/>
        <w:t xml:space="preserve">La especialista reiteró que </w:t>
      </w:r>
      <w:r w:rsidRPr="001978F2">
        <w:rPr>
          <w:rFonts w:ascii="Montserrat Light" w:hAnsi="Montserrat Light"/>
          <w:color w:val="000000"/>
        </w:rPr>
        <w:t>la interacción con otras pers</w:t>
      </w:r>
      <w:r>
        <w:rPr>
          <w:rFonts w:ascii="Montserrat Light" w:hAnsi="Montserrat Light"/>
          <w:color w:val="000000"/>
        </w:rPr>
        <w:t xml:space="preserve">onas, de edades similares y de </w:t>
      </w:r>
      <w:r w:rsidRPr="001978F2">
        <w:rPr>
          <w:rFonts w:ascii="Montserrat Light" w:hAnsi="Montserrat Light"/>
          <w:color w:val="000000"/>
        </w:rPr>
        <w:t>otras generaciones,</w:t>
      </w:r>
      <w:r>
        <w:rPr>
          <w:rFonts w:ascii="Montserrat Light" w:hAnsi="Montserrat Light"/>
          <w:color w:val="000000"/>
        </w:rPr>
        <w:t xml:space="preserve"> como hijos y nietos, ayuda a este sector de la población a encontrar </w:t>
      </w:r>
      <w:r w:rsidRPr="001978F2">
        <w:rPr>
          <w:rFonts w:ascii="Montserrat Light" w:hAnsi="Montserrat Light"/>
          <w:color w:val="000000"/>
        </w:rPr>
        <w:t>un medio de so</w:t>
      </w:r>
      <w:r>
        <w:rPr>
          <w:rFonts w:ascii="Montserrat Light" w:hAnsi="Montserrat Light"/>
          <w:color w:val="000000"/>
        </w:rPr>
        <w:t>cialización,</w:t>
      </w:r>
      <w:r w:rsidRPr="001978F2">
        <w:rPr>
          <w:rFonts w:ascii="Montserrat Light" w:hAnsi="Montserrat Light"/>
          <w:color w:val="000000"/>
        </w:rPr>
        <w:t xml:space="preserve"> recreación e identificación de redes de apoyo.</w:t>
      </w: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“</w:t>
      </w:r>
      <w:r w:rsidRPr="001978F2">
        <w:rPr>
          <w:rFonts w:ascii="Montserrat Light" w:hAnsi="Montserrat Light"/>
          <w:color w:val="000000"/>
        </w:rPr>
        <w:t>Al estar confinadas al espacio doméstico y con poca o ninguna interacción, podrían derivarse en problemas de salud mental y físicos</w:t>
      </w:r>
      <w:r>
        <w:rPr>
          <w:rFonts w:ascii="Montserrat Light" w:hAnsi="Montserrat Light"/>
          <w:color w:val="000000"/>
        </w:rPr>
        <w:t>”, indicó</w:t>
      </w:r>
      <w:r w:rsidRPr="001978F2">
        <w:rPr>
          <w:rFonts w:ascii="Montserrat Light" w:hAnsi="Montserrat Light"/>
          <w:color w:val="000000"/>
        </w:rPr>
        <w:t>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Señaló que </w:t>
      </w:r>
      <w:r w:rsidRPr="001978F2">
        <w:rPr>
          <w:rFonts w:ascii="Montserrat Light" w:hAnsi="Montserrat Light"/>
          <w:color w:val="000000"/>
        </w:rPr>
        <w:t>la depresión es una enfermedad o trastorno mental que se caracteriza por una profunda tristeza</w:t>
      </w:r>
      <w:r>
        <w:rPr>
          <w:rFonts w:ascii="Montserrat Light" w:hAnsi="Montserrat Light"/>
          <w:color w:val="000000"/>
        </w:rPr>
        <w:t>,</w:t>
      </w:r>
      <w:r w:rsidRPr="001978F2">
        <w:rPr>
          <w:rFonts w:ascii="Montserrat Light" w:hAnsi="Montserrat Light"/>
          <w:color w:val="000000"/>
        </w:rPr>
        <w:t xml:space="preserve"> así como pérdida de inte</w:t>
      </w:r>
      <w:r>
        <w:rPr>
          <w:rFonts w:ascii="Montserrat Light" w:hAnsi="Montserrat Light"/>
          <w:color w:val="000000"/>
        </w:rPr>
        <w:t>rés por las cosas que le rodean.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 xml:space="preserve">“Dentro de las </w:t>
      </w:r>
      <w:r w:rsidRPr="001978F2">
        <w:rPr>
          <w:rFonts w:ascii="Montserrat Light" w:hAnsi="Montserrat Light"/>
          <w:color w:val="000000"/>
        </w:rPr>
        <w:t xml:space="preserve"> manifestaciones más evidentes</w:t>
      </w:r>
      <w:r>
        <w:rPr>
          <w:rFonts w:ascii="Montserrat Light" w:hAnsi="Montserrat Light"/>
          <w:color w:val="000000"/>
        </w:rPr>
        <w:t xml:space="preserve"> que pueden presentar se encuentran: la irritabilidad, p</w:t>
      </w:r>
      <w:r w:rsidRPr="001978F2">
        <w:rPr>
          <w:rFonts w:ascii="Montserrat Light" w:hAnsi="Montserrat Light"/>
          <w:color w:val="000000"/>
        </w:rPr>
        <w:t>roblemas para dormir o dormir en exceso</w:t>
      </w:r>
      <w:r>
        <w:rPr>
          <w:rFonts w:ascii="Montserrat Light" w:hAnsi="Montserrat Light"/>
          <w:color w:val="000000"/>
        </w:rPr>
        <w:t xml:space="preserve">, </w:t>
      </w:r>
      <w:r w:rsidRPr="001978F2">
        <w:rPr>
          <w:rFonts w:ascii="Montserrat Light" w:hAnsi="Montserrat Light"/>
          <w:color w:val="000000"/>
        </w:rPr>
        <w:t>comer poco o nada, o bien, comer en exceso</w:t>
      </w:r>
      <w:r>
        <w:rPr>
          <w:rFonts w:ascii="Montserrat Light" w:hAnsi="Montserrat Light"/>
          <w:color w:val="000000"/>
        </w:rPr>
        <w:t>, f</w:t>
      </w:r>
      <w:r w:rsidRPr="001978F2">
        <w:rPr>
          <w:rFonts w:ascii="Montserrat Light" w:hAnsi="Montserrat Light"/>
          <w:color w:val="000000"/>
        </w:rPr>
        <w:t>alta de energía para las tareas cotidianas</w:t>
      </w:r>
      <w:r>
        <w:rPr>
          <w:rFonts w:ascii="Montserrat Light" w:hAnsi="Montserrat Light"/>
          <w:color w:val="000000"/>
        </w:rPr>
        <w:t>, dificultad para concentrarse, s</w:t>
      </w:r>
      <w:r w:rsidRPr="001978F2">
        <w:rPr>
          <w:rFonts w:ascii="Montserrat Light" w:hAnsi="Montserrat Light"/>
          <w:color w:val="000000"/>
        </w:rPr>
        <w:t>entido de abandono, inutilidad y desesperanza</w:t>
      </w:r>
      <w:r>
        <w:rPr>
          <w:rFonts w:ascii="Montserrat Light" w:hAnsi="Montserrat Light"/>
          <w:color w:val="000000"/>
        </w:rPr>
        <w:t>”, comentó la Subdirectora Médica del HP/UMF No. 10.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Señaló que es importante</w:t>
      </w:r>
      <w:r w:rsidRPr="001978F2">
        <w:rPr>
          <w:rFonts w:ascii="Montserrat Light" w:hAnsi="Montserrat Light"/>
          <w:color w:val="000000"/>
        </w:rPr>
        <w:t xml:space="preserve"> plantear de manera intergeneracional distintas opciones para compartir y aprovechar el tiempo y los espacios en la casa, como:</w:t>
      </w:r>
      <w:r>
        <w:rPr>
          <w:rFonts w:ascii="Montserrat Light" w:hAnsi="Montserrat Light"/>
          <w:color w:val="000000"/>
        </w:rPr>
        <w:t xml:space="preserve"> </w:t>
      </w:r>
      <w:r w:rsidRPr="001978F2">
        <w:rPr>
          <w:rFonts w:ascii="Montserrat Light" w:hAnsi="Montserrat Light"/>
          <w:color w:val="000000"/>
        </w:rPr>
        <w:t>practicar juegos tradicionales</w:t>
      </w:r>
      <w:r>
        <w:rPr>
          <w:rFonts w:ascii="Montserrat Light" w:hAnsi="Montserrat Light"/>
          <w:color w:val="000000"/>
        </w:rPr>
        <w:t xml:space="preserve">, </w:t>
      </w:r>
      <w:r w:rsidRPr="001978F2">
        <w:rPr>
          <w:rFonts w:ascii="Montserrat Light" w:hAnsi="Montserrat Light"/>
          <w:color w:val="000000"/>
        </w:rPr>
        <w:t>compartir y enseñar el uso de tecnologías</w:t>
      </w:r>
      <w:r>
        <w:rPr>
          <w:rFonts w:ascii="Montserrat Light" w:hAnsi="Montserrat Light"/>
          <w:color w:val="000000"/>
        </w:rPr>
        <w:t xml:space="preserve">, </w:t>
      </w:r>
      <w:r w:rsidRPr="001978F2">
        <w:rPr>
          <w:rFonts w:ascii="Montserrat Light" w:hAnsi="Montserrat Light"/>
          <w:color w:val="000000"/>
        </w:rPr>
        <w:t>compartir la elaboración de actividades manuales</w:t>
      </w:r>
      <w:r>
        <w:rPr>
          <w:rFonts w:ascii="Montserrat Light" w:hAnsi="Montserrat Light"/>
          <w:color w:val="000000"/>
        </w:rPr>
        <w:t xml:space="preserve"> y </w:t>
      </w:r>
      <w:r w:rsidRPr="001978F2">
        <w:rPr>
          <w:rFonts w:ascii="Montserrat Light" w:hAnsi="Montserrat Light"/>
          <w:color w:val="000000"/>
        </w:rPr>
        <w:t>realizar actividad física en conjunto.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Apuntó que es fundamental</w:t>
      </w:r>
      <w:r w:rsidRPr="001978F2">
        <w:rPr>
          <w:rFonts w:ascii="Montserrat Light" w:hAnsi="Montserrat Light"/>
          <w:color w:val="000000"/>
        </w:rPr>
        <w:t xml:space="preserve"> que todo lo que se realice este basado en el diálogo, el respeto y la tolerancia a las</w:t>
      </w:r>
      <w:r>
        <w:rPr>
          <w:rFonts w:ascii="Montserrat Light" w:hAnsi="Montserrat Light"/>
          <w:color w:val="000000"/>
        </w:rPr>
        <w:t xml:space="preserve"> diferencias generacionales para lograr un ambiente de armonía entre</w:t>
      </w:r>
      <w:r w:rsidRPr="001978F2">
        <w:rPr>
          <w:rFonts w:ascii="Montserrat Light" w:hAnsi="Montserrat Light"/>
          <w:color w:val="000000"/>
        </w:rPr>
        <w:t xml:space="preserve"> las personas que configu</w:t>
      </w:r>
      <w:r>
        <w:rPr>
          <w:rFonts w:ascii="Montserrat Light" w:hAnsi="Montserrat Light"/>
          <w:color w:val="000000"/>
        </w:rPr>
        <w:t xml:space="preserve">ran en el </w:t>
      </w:r>
      <w:r w:rsidRPr="001978F2">
        <w:rPr>
          <w:rFonts w:ascii="Montserrat Light" w:hAnsi="Montserrat Light"/>
          <w:color w:val="000000"/>
        </w:rPr>
        <w:t>espacio familiar.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5E48D6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  <w:r>
        <w:rPr>
          <w:rFonts w:ascii="Montserrat Light" w:hAnsi="Montserrat Light"/>
          <w:color w:val="000000"/>
        </w:rPr>
        <w:t>“Hay que</w:t>
      </w:r>
      <w:r w:rsidRPr="001978F2">
        <w:rPr>
          <w:rFonts w:ascii="Montserrat Light" w:hAnsi="Montserrat Light"/>
          <w:color w:val="000000"/>
        </w:rPr>
        <w:t xml:space="preserve"> centrarse en dos estrategias de vital importancia para minimizar el impacto del confinamiento en las personas adultas mayores, partiendo de que la situación emocional surge de l</w:t>
      </w:r>
      <w:r>
        <w:rPr>
          <w:rFonts w:ascii="Montserrat Light" w:hAnsi="Montserrat Light"/>
          <w:color w:val="000000"/>
        </w:rPr>
        <w:t>as restricciones por la pandemia”, subrayó la doctora López Jaime.</w:t>
      </w:r>
    </w:p>
    <w:p w:rsidR="005E48D6" w:rsidRPr="001978F2" w:rsidRDefault="005E48D6" w:rsidP="00955613">
      <w:pPr>
        <w:pStyle w:val="NormalWeb"/>
        <w:spacing w:before="0" w:beforeAutospacing="0" w:after="0" w:afterAutospacing="0" w:line="240" w:lineRule="atLeast"/>
        <w:jc w:val="both"/>
        <w:rPr>
          <w:rFonts w:ascii="Montserrat Light" w:hAnsi="Montserrat Light"/>
          <w:color w:val="000000"/>
        </w:rPr>
      </w:pPr>
    </w:p>
    <w:p w:rsidR="00654B87" w:rsidRDefault="005E48D6" w:rsidP="00955613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hAnsi="Montserrat Light"/>
          <w:color w:val="000000"/>
          <w:sz w:val="24"/>
          <w:szCs w:val="24"/>
        </w:rPr>
        <w:t>E</w:t>
      </w:r>
      <w:r w:rsidR="00654B87" w:rsidRPr="009B5923">
        <w:rPr>
          <w:rFonts w:ascii="Montserrat Light" w:hAnsi="Montserrat Light"/>
          <w:sz w:val="24"/>
          <w:szCs w:val="24"/>
        </w:rPr>
        <w:t>xplicó que s</w:t>
      </w:r>
      <w:r w:rsidR="00654B87" w:rsidRPr="009B5923">
        <w:rPr>
          <w:rFonts w:ascii="Montserrat Light" w:hAnsi="Montserrat Light"/>
          <w:color w:val="000000"/>
          <w:sz w:val="24"/>
          <w:szCs w:val="24"/>
        </w:rPr>
        <w:t>e han identificado</w:t>
      </w:r>
      <w:r w:rsidR="00654B87">
        <w:rPr>
          <w:rFonts w:ascii="Montserrat Light" w:hAnsi="Montserrat Light"/>
          <w:color w:val="000000"/>
          <w:sz w:val="24"/>
          <w:szCs w:val="24"/>
        </w:rPr>
        <w:t xml:space="preserve"> personas de la tercera edad</w:t>
      </w:r>
      <w:r w:rsidR="00654B87" w:rsidRPr="009B5923">
        <w:rPr>
          <w:rFonts w:ascii="Montserrat Light" w:hAnsi="Montserrat Light"/>
          <w:color w:val="000000"/>
          <w:sz w:val="24"/>
          <w:szCs w:val="24"/>
        </w:rPr>
        <w:t xml:space="preserve"> que viven solos o que a raíz de la pandemia, están solos en sus casas sin mayor interacción con el entorno. Esto provoca sentimientos de angustia y soledad, aunados a la incertidumbre e impotencia que la situación en sí misma genera en todas las personas.</w:t>
      </w:r>
    </w:p>
    <w:p w:rsidR="005E48D6" w:rsidRDefault="005E48D6" w:rsidP="005E48D6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</w:p>
    <w:p w:rsidR="00A75B4C" w:rsidRPr="005E48D6" w:rsidRDefault="005E48D6" w:rsidP="005E48D6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5E48D6">
        <w:rPr>
          <w:rFonts w:ascii="Montserrat Light" w:hAnsi="Montserrat Light"/>
          <w:b/>
          <w:color w:val="000000"/>
          <w:sz w:val="24"/>
          <w:szCs w:val="24"/>
        </w:rPr>
        <w:t>---o0o---</w:t>
      </w:r>
    </w:p>
    <w:sectPr w:rsidR="00A75B4C" w:rsidRPr="005E48D6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603" w:rsidRDefault="00E80603">
      <w:pPr>
        <w:spacing w:after="0" w:line="240" w:lineRule="auto"/>
      </w:pPr>
      <w:r>
        <w:separator/>
      </w:r>
    </w:p>
  </w:endnote>
  <w:endnote w:type="continuationSeparator" w:id="0">
    <w:p w:rsidR="00E80603" w:rsidRDefault="00E8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603" w:rsidRDefault="00E80603">
      <w:pPr>
        <w:spacing w:after="0" w:line="240" w:lineRule="auto"/>
      </w:pPr>
      <w:r>
        <w:separator/>
      </w:r>
    </w:p>
  </w:footnote>
  <w:footnote w:type="continuationSeparator" w:id="0">
    <w:p w:rsidR="00E80603" w:rsidRDefault="00E8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26C8F"/>
    <w:multiLevelType w:val="hybridMultilevel"/>
    <w:tmpl w:val="0DA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60BE1B19"/>
    <w:multiLevelType w:val="hybridMultilevel"/>
    <w:tmpl w:val="8E62C4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33D21"/>
    <w:rsid w:val="00041BCF"/>
    <w:rsid w:val="000C6D1F"/>
    <w:rsid w:val="000F4233"/>
    <w:rsid w:val="00153D66"/>
    <w:rsid w:val="001A242A"/>
    <w:rsid w:val="00200415"/>
    <w:rsid w:val="0024761D"/>
    <w:rsid w:val="00341BBB"/>
    <w:rsid w:val="003F5CF8"/>
    <w:rsid w:val="005054CD"/>
    <w:rsid w:val="00595A06"/>
    <w:rsid w:val="005C1906"/>
    <w:rsid w:val="005E48D6"/>
    <w:rsid w:val="005F35B2"/>
    <w:rsid w:val="00615A81"/>
    <w:rsid w:val="006304FA"/>
    <w:rsid w:val="00650148"/>
    <w:rsid w:val="00654B87"/>
    <w:rsid w:val="00707537"/>
    <w:rsid w:val="00726932"/>
    <w:rsid w:val="007B13C9"/>
    <w:rsid w:val="0082091F"/>
    <w:rsid w:val="00844120"/>
    <w:rsid w:val="00865C7C"/>
    <w:rsid w:val="008B4520"/>
    <w:rsid w:val="008B497E"/>
    <w:rsid w:val="008E34C9"/>
    <w:rsid w:val="00955613"/>
    <w:rsid w:val="00992DFE"/>
    <w:rsid w:val="009F252C"/>
    <w:rsid w:val="00A75B4C"/>
    <w:rsid w:val="00AA13C2"/>
    <w:rsid w:val="00B06AC7"/>
    <w:rsid w:val="00B9314A"/>
    <w:rsid w:val="00BC5D10"/>
    <w:rsid w:val="00CC222B"/>
    <w:rsid w:val="00D75050"/>
    <w:rsid w:val="00D75D25"/>
    <w:rsid w:val="00D8405C"/>
    <w:rsid w:val="00D86AAD"/>
    <w:rsid w:val="00DB50D6"/>
    <w:rsid w:val="00DB55CD"/>
    <w:rsid w:val="00DE2922"/>
    <w:rsid w:val="00E80603"/>
    <w:rsid w:val="00EB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semiHidden/>
    <w:unhideWhenUsed/>
    <w:rsid w:val="00654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semiHidden/>
    <w:unhideWhenUsed/>
    <w:rsid w:val="00654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Rogelio Alberto Ruiz Alemán</cp:lastModifiedBy>
  <cp:revision>4</cp:revision>
  <dcterms:created xsi:type="dcterms:W3CDTF">2020-05-26T17:32:00Z</dcterms:created>
  <dcterms:modified xsi:type="dcterms:W3CDTF">2020-05-26T17:55:00Z</dcterms:modified>
</cp:coreProperties>
</file>