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3462E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42F33">
        <w:rPr>
          <w:rFonts w:ascii="Montserrat Light" w:eastAsia="Batang" w:hAnsi="Montserrat Light" w:cs="Arial"/>
          <w:sz w:val="24"/>
          <w:szCs w:val="24"/>
        </w:rPr>
        <w:t>miércoles 08 de abril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942F33">
        <w:rPr>
          <w:rFonts w:ascii="Montserrat Light" w:eastAsia="Batang" w:hAnsi="Montserrat Light" w:cs="Arial"/>
          <w:sz w:val="24"/>
          <w:szCs w:val="24"/>
        </w:rPr>
        <w:t>179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7E6F52" w:rsidRDefault="007E6F52" w:rsidP="007E6F52">
      <w:pPr>
        <w:spacing w:after="0" w:line="240" w:lineRule="atLeast"/>
        <w:rPr>
          <w:rFonts w:ascii="Montserrat Light" w:eastAsia="Batang" w:hAnsi="Montserrat Light" w:cs="Arial"/>
          <w:b/>
        </w:rPr>
      </w:pPr>
    </w:p>
    <w:p w:rsidR="007E6F52" w:rsidRDefault="007E6F52" w:rsidP="007E6F52">
      <w:pPr>
        <w:spacing w:after="0" w:line="240" w:lineRule="atLeast"/>
        <w:rPr>
          <w:rFonts w:ascii="Montserrat Light" w:eastAsia="Batang" w:hAnsi="Montserrat Light" w:cs="Arial"/>
          <w:b/>
        </w:rPr>
      </w:pPr>
    </w:p>
    <w:p w:rsidR="007E6F52" w:rsidRPr="007E6543" w:rsidRDefault="007E6F52" w:rsidP="007E6F5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36"/>
        </w:rPr>
      </w:pPr>
      <w:r>
        <w:rPr>
          <w:rFonts w:ascii="Montserrat Light" w:eastAsia="Batang" w:hAnsi="Montserrat Light" w:cs="Arial"/>
          <w:b/>
          <w:sz w:val="28"/>
          <w:szCs w:val="36"/>
        </w:rPr>
        <w:t xml:space="preserve">En el </w:t>
      </w:r>
      <w:r w:rsidRPr="007E6543">
        <w:rPr>
          <w:rFonts w:ascii="Montserrat Light" w:eastAsia="Batang" w:hAnsi="Montserrat Light" w:cs="Arial"/>
          <w:b/>
          <w:sz w:val="28"/>
          <w:szCs w:val="36"/>
        </w:rPr>
        <w:t xml:space="preserve">IMSS </w:t>
      </w:r>
      <w:r>
        <w:rPr>
          <w:rFonts w:ascii="Montserrat Light" w:eastAsia="Batang" w:hAnsi="Montserrat Light" w:cs="Arial"/>
          <w:b/>
          <w:sz w:val="28"/>
          <w:szCs w:val="36"/>
        </w:rPr>
        <w:t xml:space="preserve">se puede hacer </w:t>
      </w:r>
      <w:r w:rsidRPr="007E6543">
        <w:rPr>
          <w:rFonts w:ascii="Montserrat Light" w:eastAsia="Batang" w:hAnsi="Montserrat Light" w:cs="Arial"/>
          <w:b/>
          <w:sz w:val="28"/>
          <w:szCs w:val="36"/>
        </w:rPr>
        <w:t xml:space="preserve">en línea </w:t>
      </w:r>
      <w:r>
        <w:rPr>
          <w:rFonts w:ascii="Montserrat Light" w:eastAsia="Batang" w:hAnsi="Montserrat Light" w:cs="Arial"/>
          <w:b/>
          <w:sz w:val="28"/>
          <w:szCs w:val="36"/>
        </w:rPr>
        <w:t xml:space="preserve">la </w:t>
      </w:r>
      <w:r w:rsidRPr="007E6543">
        <w:rPr>
          <w:rFonts w:ascii="Montserrat Light" w:eastAsia="Batang" w:hAnsi="Montserrat Light" w:cs="Arial"/>
          <w:b/>
          <w:sz w:val="28"/>
          <w:szCs w:val="36"/>
        </w:rPr>
        <w:t xml:space="preserve">consulta </w:t>
      </w:r>
      <w:r>
        <w:rPr>
          <w:rFonts w:ascii="Montserrat Light" w:eastAsia="Batang" w:hAnsi="Montserrat Light" w:cs="Arial"/>
          <w:b/>
          <w:sz w:val="28"/>
          <w:szCs w:val="36"/>
        </w:rPr>
        <w:t>de</w:t>
      </w:r>
      <w:r w:rsidRPr="007E6543">
        <w:rPr>
          <w:rFonts w:ascii="Montserrat Light" w:eastAsia="Batang" w:hAnsi="Montserrat Light" w:cs="Arial"/>
          <w:b/>
          <w:sz w:val="28"/>
          <w:szCs w:val="36"/>
        </w:rPr>
        <w:t xml:space="preserve"> Vigencia de Derechos</w:t>
      </w:r>
    </w:p>
    <w:p w:rsidR="007E6F52" w:rsidRDefault="007E6F52" w:rsidP="007E6F52">
      <w:pPr>
        <w:spacing w:after="0" w:line="240" w:lineRule="atLeast"/>
        <w:rPr>
          <w:rFonts w:ascii="Montserrat Light" w:eastAsia="Batang" w:hAnsi="Montserrat Light" w:cs="Arial"/>
          <w:b/>
        </w:rPr>
      </w:pPr>
    </w:p>
    <w:p w:rsidR="00C9418B" w:rsidRPr="00CF0672" w:rsidRDefault="001615D2" w:rsidP="007E6F52">
      <w:pPr>
        <w:numPr>
          <w:ilvl w:val="0"/>
          <w:numId w:val="6"/>
        </w:numPr>
        <w:spacing w:after="0" w:line="240" w:lineRule="atLeast"/>
        <w:rPr>
          <w:rFonts w:ascii="Montserrat Light" w:eastAsia="Batang" w:hAnsi="Montserrat Light" w:cs="Arial"/>
          <w:b/>
        </w:rPr>
      </w:pPr>
      <w:r>
        <w:rPr>
          <w:rFonts w:ascii="Montserrat Light" w:eastAsia="Batang" w:hAnsi="Montserrat Light" w:cs="Arial"/>
          <w:b/>
        </w:rPr>
        <w:t>¡</w:t>
      </w:r>
      <w:r w:rsidR="00664A3A">
        <w:rPr>
          <w:rFonts w:ascii="Montserrat Light" w:eastAsia="Batang" w:hAnsi="Montserrat Light" w:cs="Arial"/>
          <w:b/>
        </w:rPr>
        <w:t xml:space="preserve">Consulta </w:t>
      </w:r>
      <w:r w:rsidR="0082350D">
        <w:rPr>
          <w:rFonts w:ascii="Montserrat Light" w:eastAsia="Batang" w:hAnsi="Montserrat Light" w:cs="Arial"/>
          <w:b/>
        </w:rPr>
        <w:t xml:space="preserve">en línea </w:t>
      </w:r>
      <w:r w:rsidR="00664A3A">
        <w:rPr>
          <w:rFonts w:ascii="Montserrat Light" w:eastAsia="Batang" w:hAnsi="Montserrat Light" w:cs="Arial"/>
          <w:b/>
        </w:rPr>
        <w:t>si estás vigente en el IMSS!</w:t>
      </w:r>
    </w:p>
    <w:p w:rsidR="00CF0672" w:rsidRPr="00CF0672" w:rsidRDefault="00CA67BE" w:rsidP="007E6F52">
      <w:pPr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 w:cs="Arial"/>
          <w:b/>
        </w:rPr>
      </w:pPr>
      <w:r w:rsidRPr="00CA67BE">
        <w:rPr>
          <w:rFonts w:ascii="Montserrat Light" w:eastAsia="Batang" w:hAnsi="Montserrat Light" w:cs="Arial"/>
          <w:b/>
        </w:rPr>
        <w:t xml:space="preserve">A través de la Consulta de la Vigencia </w:t>
      </w:r>
      <w:r>
        <w:rPr>
          <w:rFonts w:ascii="Montserrat Light" w:eastAsia="Batang" w:hAnsi="Montserrat Light" w:cs="Arial"/>
          <w:b/>
        </w:rPr>
        <w:t xml:space="preserve">puedes conocer si tú y tus beneficiarios pueden acceder </w:t>
      </w:r>
      <w:r w:rsidRPr="00CA67BE">
        <w:rPr>
          <w:rFonts w:ascii="Montserrat Light" w:eastAsia="Batang" w:hAnsi="Montserrat Light" w:cs="Arial"/>
          <w:b/>
        </w:rPr>
        <w:t>a</w:t>
      </w:r>
      <w:r>
        <w:rPr>
          <w:rFonts w:ascii="Montserrat Light" w:eastAsia="Batang" w:hAnsi="Montserrat Light" w:cs="Arial"/>
          <w:b/>
        </w:rPr>
        <w:t xml:space="preserve"> </w:t>
      </w:r>
      <w:r w:rsidRPr="00CA67BE">
        <w:rPr>
          <w:rFonts w:ascii="Montserrat Light" w:eastAsia="Batang" w:hAnsi="Montserrat Light" w:cs="Arial"/>
          <w:b/>
        </w:rPr>
        <w:t>l</w:t>
      </w:r>
      <w:r>
        <w:rPr>
          <w:rFonts w:ascii="Montserrat Light" w:eastAsia="Batang" w:hAnsi="Montserrat Light" w:cs="Arial"/>
          <w:b/>
        </w:rPr>
        <w:t>os</w:t>
      </w:r>
      <w:r w:rsidRPr="00CA67BE">
        <w:rPr>
          <w:rFonts w:ascii="Montserrat Light" w:eastAsia="Batang" w:hAnsi="Montserrat Light" w:cs="Arial"/>
          <w:b/>
        </w:rPr>
        <w:t xml:space="preserve"> servicio</w:t>
      </w:r>
      <w:r>
        <w:rPr>
          <w:rFonts w:ascii="Montserrat Light" w:eastAsia="Batang" w:hAnsi="Montserrat Light" w:cs="Arial"/>
          <w:b/>
        </w:rPr>
        <w:t>s</w:t>
      </w:r>
      <w:r w:rsidR="00B95841">
        <w:rPr>
          <w:rFonts w:ascii="Montserrat Light" w:eastAsia="Batang" w:hAnsi="Montserrat Light" w:cs="Arial"/>
          <w:b/>
        </w:rPr>
        <w:t xml:space="preserve"> médico</w:t>
      </w:r>
      <w:r>
        <w:rPr>
          <w:rFonts w:ascii="Montserrat Light" w:eastAsia="Batang" w:hAnsi="Montserrat Light" w:cs="Arial"/>
          <w:b/>
        </w:rPr>
        <w:t>s que ofrece el Instituto</w:t>
      </w:r>
      <w:r w:rsidR="0082350D">
        <w:rPr>
          <w:rFonts w:ascii="Montserrat Light" w:eastAsia="Batang" w:hAnsi="Montserrat Light" w:cs="Arial"/>
          <w:b/>
        </w:rPr>
        <w:t>.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B31EA9" w:rsidRDefault="00B31EA9" w:rsidP="001615D2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E6F52" w:rsidRDefault="00CA67BE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saber si tú y tus beneficiarios pueden acceder a los servicios médicos del IMSS, consulta tu Vigencia de Derechos</w:t>
      </w:r>
      <w:r w:rsidR="00664A3A">
        <w:rPr>
          <w:rFonts w:ascii="Montserrat Light" w:eastAsia="Batang" w:hAnsi="Montserrat Light" w:cs="Arial"/>
          <w:sz w:val="24"/>
          <w:szCs w:val="24"/>
        </w:rPr>
        <w:t xml:space="preserve">. </w:t>
      </w:r>
      <w:r>
        <w:rPr>
          <w:rFonts w:ascii="Montserrat Light" w:eastAsia="Batang" w:hAnsi="Montserrat Light" w:cs="Arial"/>
          <w:sz w:val="24"/>
          <w:szCs w:val="24"/>
        </w:rPr>
        <w:t>Esta consulta la puedes</w:t>
      </w:r>
      <w:r w:rsidR="00664A3A">
        <w:rPr>
          <w:rFonts w:ascii="Montserrat Light" w:eastAsia="Batang" w:hAnsi="Montserrat Light" w:cs="Arial"/>
          <w:sz w:val="24"/>
          <w:szCs w:val="24"/>
        </w:rPr>
        <w:t xml:space="preserve"> realizar en línea </w:t>
      </w:r>
      <w:r w:rsidR="00F907B6">
        <w:rPr>
          <w:rFonts w:ascii="Montserrat Light" w:eastAsia="Batang" w:hAnsi="Montserrat Light" w:cs="Arial"/>
          <w:sz w:val="24"/>
          <w:szCs w:val="24"/>
        </w:rPr>
        <w:t xml:space="preserve">de una manera fácil, rápida y sencilla, </w:t>
      </w:r>
      <w:r w:rsidR="00664A3A">
        <w:rPr>
          <w:rFonts w:ascii="Montserrat Light" w:eastAsia="Batang" w:hAnsi="Montserrat Light" w:cs="Arial"/>
          <w:sz w:val="24"/>
          <w:szCs w:val="24"/>
        </w:rPr>
        <w:t xml:space="preserve">ya sea utilizando </w:t>
      </w:r>
      <w:r w:rsidR="007E6F52">
        <w:rPr>
          <w:rFonts w:ascii="Montserrat Light" w:eastAsia="Batang" w:hAnsi="Montserrat Light" w:cs="Arial"/>
          <w:sz w:val="24"/>
          <w:szCs w:val="24"/>
        </w:rPr>
        <w:t>I</w:t>
      </w:r>
      <w:r w:rsidR="00664A3A">
        <w:rPr>
          <w:rFonts w:ascii="Montserrat Light" w:eastAsia="Batang" w:hAnsi="Montserrat Light" w:cs="Arial"/>
          <w:sz w:val="24"/>
          <w:szCs w:val="24"/>
        </w:rPr>
        <w:t>nternet</w:t>
      </w:r>
      <w:r>
        <w:rPr>
          <w:rFonts w:ascii="Montserrat Light" w:eastAsia="Batang" w:hAnsi="Montserrat Light" w:cs="Arial"/>
          <w:sz w:val="24"/>
          <w:szCs w:val="24"/>
        </w:rPr>
        <w:t>, o bien</w:t>
      </w:r>
      <w:r w:rsidR="00664A3A">
        <w:rPr>
          <w:rFonts w:ascii="Montserrat Light" w:eastAsia="Batang" w:hAnsi="Montserrat Light" w:cs="Arial"/>
          <w:sz w:val="24"/>
          <w:szCs w:val="24"/>
        </w:rPr>
        <w:t xml:space="preserve"> mediante </w:t>
      </w:r>
      <w:r w:rsidR="00ED2F2F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664A3A">
        <w:rPr>
          <w:rFonts w:ascii="Montserrat Light" w:eastAsia="Batang" w:hAnsi="Montserrat Light" w:cs="Arial"/>
          <w:sz w:val="24"/>
          <w:szCs w:val="24"/>
        </w:rPr>
        <w:t>App</w:t>
      </w:r>
      <w:r w:rsidR="00ED2F2F">
        <w:rPr>
          <w:rFonts w:ascii="Montserrat Light" w:eastAsia="Batang" w:hAnsi="Montserrat Light" w:cs="Arial"/>
          <w:sz w:val="24"/>
          <w:szCs w:val="24"/>
        </w:rPr>
        <w:t xml:space="preserve"> IMSS Digital que puedes utilizar desde tu teléfono celular</w:t>
      </w:r>
      <w:r w:rsidR="00664A3A">
        <w:rPr>
          <w:rFonts w:ascii="Montserrat Light" w:eastAsia="Batang" w:hAnsi="Montserrat Light" w:cs="Arial"/>
          <w:sz w:val="24"/>
          <w:szCs w:val="24"/>
        </w:rPr>
        <w:t>.</w:t>
      </w:r>
      <w:r w:rsidR="00427BF0">
        <w:rPr>
          <w:rFonts w:ascii="Montserrat Light" w:hAnsi="Montserrat Light"/>
          <w:sz w:val="24"/>
          <w:szCs w:val="24"/>
        </w:rPr>
        <w:t xml:space="preserve"> </w:t>
      </w:r>
    </w:p>
    <w:p w:rsidR="007E6F52" w:rsidRDefault="007E6F52" w:rsidP="001615D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27BF0" w:rsidRDefault="00427BF0" w:rsidP="007E6F52">
      <w:pPr>
        <w:spacing w:after="0" w:line="240" w:lineRule="auto"/>
        <w:jc w:val="both"/>
        <w:rPr>
          <w:rFonts w:ascii="Montserrat Light" w:hAnsi="Montserrat Light"/>
          <w:b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Sólo se </w:t>
      </w:r>
      <w:r w:rsidR="00664A3A">
        <w:rPr>
          <w:rFonts w:ascii="Montserrat Light" w:hAnsi="Montserrat Light"/>
          <w:sz w:val="24"/>
          <w:szCs w:val="24"/>
        </w:rPr>
        <w:t xml:space="preserve">necesita tener a la mano el </w:t>
      </w:r>
      <w:r w:rsidR="007E6F52">
        <w:rPr>
          <w:rFonts w:ascii="Montserrat Light" w:hAnsi="Montserrat Light"/>
          <w:sz w:val="24"/>
          <w:szCs w:val="24"/>
        </w:rPr>
        <w:t>N</w:t>
      </w:r>
      <w:r w:rsidR="00664A3A">
        <w:rPr>
          <w:rFonts w:ascii="Montserrat Light" w:hAnsi="Montserrat Light"/>
          <w:sz w:val="24"/>
          <w:szCs w:val="24"/>
        </w:rPr>
        <w:t>úmero</w:t>
      </w:r>
      <w:r w:rsidR="0082350D">
        <w:rPr>
          <w:rFonts w:ascii="Montserrat Light" w:hAnsi="Montserrat Light"/>
          <w:sz w:val="24"/>
          <w:szCs w:val="24"/>
        </w:rPr>
        <w:t xml:space="preserve"> de </w:t>
      </w:r>
      <w:r w:rsidR="007E6F52">
        <w:rPr>
          <w:rFonts w:ascii="Montserrat Light" w:hAnsi="Montserrat Light"/>
          <w:sz w:val="24"/>
          <w:szCs w:val="24"/>
        </w:rPr>
        <w:t>S</w:t>
      </w:r>
      <w:r w:rsidR="0082350D">
        <w:rPr>
          <w:rFonts w:ascii="Montserrat Light" w:hAnsi="Montserrat Light"/>
          <w:sz w:val="24"/>
          <w:szCs w:val="24"/>
        </w:rPr>
        <w:t xml:space="preserve">eguridad </w:t>
      </w:r>
      <w:r w:rsidR="007E6F52">
        <w:rPr>
          <w:rFonts w:ascii="Montserrat Light" w:hAnsi="Montserrat Light"/>
          <w:sz w:val="24"/>
          <w:szCs w:val="24"/>
        </w:rPr>
        <w:t>S</w:t>
      </w:r>
      <w:r w:rsidR="0082350D">
        <w:rPr>
          <w:rFonts w:ascii="Montserrat Light" w:hAnsi="Montserrat Light"/>
          <w:sz w:val="24"/>
          <w:szCs w:val="24"/>
        </w:rPr>
        <w:t xml:space="preserve">ocial, la </w:t>
      </w:r>
      <w:r w:rsidR="00ED2F2F">
        <w:rPr>
          <w:rFonts w:ascii="Montserrat Light" w:hAnsi="Montserrat Light"/>
          <w:sz w:val="24"/>
          <w:szCs w:val="24"/>
        </w:rPr>
        <w:t>Clave Única de Registro de Población (</w:t>
      </w:r>
      <w:r w:rsidR="0082350D">
        <w:rPr>
          <w:rFonts w:ascii="Montserrat Light" w:hAnsi="Montserrat Light"/>
          <w:sz w:val="24"/>
          <w:szCs w:val="24"/>
        </w:rPr>
        <w:t>CURP</w:t>
      </w:r>
      <w:r w:rsidR="00ED2F2F">
        <w:rPr>
          <w:rFonts w:ascii="Montserrat Light" w:hAnsi="Montserrat Light"/>
          <w:sz w:val="24"/>
          <w:szCs w:val="24"/>
        </w:rPr>
        <w:t>)</w:t>
      </w:r>
      <w:r w:rsidR="0082350D">
        <w:rPr>
          <w:rFonts w:ascii="Montserrat Light" w:hAnsi="Montserrat Light"/>
          <w:sz w:val="24"/>
          <w:szCs w:val="24"/>
        </w:rPr>
        <w:t xml:space="preserve">, </w:t>
      </w:r>
      <w:r w:rsidR="00664A3A">
        <w:rPr>
          <w:rFonts w:ascii="Montserrat Light" w:hAnsi="Montserrat Light"/>
          <w:sz w:val="24"/>
          <w:szCs w:val="24"/>
        </w:rPr>
        <w:t>un correo electrónico</w:t>
      </w:r>
      <w:r w:rsidR="0082350D">
        <w:rPr>
          <w:rFonts w:ascii="Montserrat Light" w:hAnsi="Montserrat Light"/>
          <w:sz w:val="24"/>
          <w:szCs w:val="24"/>
        </w:rPr>
        <w:t xml:space="preserve"> personal y entrar a la siguiente liga:</w:t>
      </w:r>
      <w:r w:rsidR="007E6F52">
        <w:rPr>
          <w:rFonts w:ascii="Montserrat Light" w:hAnsi="Montserrat Light"/>
          <w:sz w:val="24"/>
          <w:szCs w:val="24"/>
        </w:rPr>
        <w:t xml:space="preserve"> </w:t>
      </w:r>
      <w:hyperlink r:id="rId9" w:history="1">
        <w:r w:rsidR="007E6F52" w:rsidRPr="007773D1">
          <w:rPr>
            <w:rStyle w:val="Hipervnculo"/>
            <w:rFonts w:ascii="Montserrat Light" w:hAnsi="Montserrat Light"/>
            <w:b/>
            <w:sz w:val="24"/>
            <w:szCs w:val="24"/>
          </w:rPr>
          <w:t>http://www.imss.gob.mx/faq/vigencia-derechos</w:t>
        </w:r>
      </w:hyperlink>
    </w:p>
    <w:p w:rsidR="007E6F52" w:rsidRDefault="007E6F52" w:rsidP="00D72870">
      <w:pPr>
        <w:spacing w:after="0" w:line="240" w:lineRule="auto"/>
        <w:jc w:val="center"/>
        <w:rPr>
          <w:rFonts w:ascii="Montserrat Light" w:hAnsi="Montserrat Light"/>
          <w:sz w:val="24"/>
          <w:szCs w:val="24"/>
        </w:rPr>
      </w:pPr>
    </w:p>
    <w:p w:rsidR="00736107" w:rsidRDefault="00D72870" w:rsidP="001615D2">
      <w:pPr>
        <w:spacing w:after="0" w:line="240" w:lineRule="auto"/>
        <w:jc w:val="both"/>
        <w:rPr>
          <w:rFonts w:ascii="Montserrat Light" w:hAnsi="Montserrat Light" w:cs="Calibri"/>
          <w:sz w:val="24"/>
          <w:szCs w:val="24"/>
        </w:rPr>
      </w:pPr>
      <w:r>
        <w:rPr>
          <w:rFonts w:ascii="Montserrat Light" w:hAnsi="Montserrat Light" w:cs="Calibri"/>
          <w:sz w:val="24"/>
          <w:szCs w:val="24"/>
        </w:rPr>
        <w:t>No olvides</w:t>
      </w:r>
      <w:r w:rsidR="002A6892">
        <w:rPr>
          <w:rFonts w:ascii="Montserrat Light" w:hAnsi="Montserrat Light" w:cs="Calibri"/>
          <w:sz w:val="24"/>
          <w:szCs w:val="24"/>
        </w:rPr>
        <w:t xml:space="preserve"> </w:t>
      </w:r>
      <w:r w:rsidR="007E6F52">
        <w:rPr>
          <w:rFonts w:ascii="Montserrat Light" w:hAnsi="Montserrat Light" w:cs="Calibri"/>
          <w:sz w:val="24"/>
          <w:szCs w:val="24"/>
        </w:rPr>
        <w:t xml:space="preserve">que </w:t>
      </w:r>
      <w:r>
        <w:rPr>
          <w:rFonts w:ascii="Montserrat Light" w:hAnsi="Montserrat Light" w:cs="Calibri"/>
          <w:sz w:val="24"/>
          <w:szCs w:val="24"/>
        </w:rPr>
        <w:t>estar vigente en el IMSS te permite contar</w:t>
      </w:r>
      <w:r w:rsidR="00CD6CB1">
        <w:rPr>
          <w:rFonts w:ascii="Montserrat Light" w:hAnsi="Montserrat Light" w:cs="Calibri"/>
          <w:sz w:val="24"/>
          <w:szCs w:val="24"/>
        </w:rPr>
        <w:t>,</w:t>
      </w:r>
      <w:r w:rsidR="00292530">
        <w:rPr>
          <w:rFonts w:ascii="Montserrat Light" w:hAnsi="Montserrat Light" w:cs="Calibri"/>
          <w:sz w:val="24"/>
          <w:szCs w:val="24"/>
        </w:rPr>
        <w:t xml:space="preserve"> al igual que tu familia</w:t>
      </w:r>
      <w:r w:rsidR="00CD6CB1">
        <w:rPr>
          <w:rFonts w:ascii="Montserrat Light" w:hAnsi="Montserrat Light" w:cs="Calibri"/>
          <w:sz w:val="24"/>
          <w:szCs w:val="24"/>
        </w:rPr>
        <w:t>,</w:t>
      </w:r>
      <w:r w:rsidR="00292530">
        <w:rPr>
          <w:rFonts w:ascii="Montserrat Light" w:hAnsi="Montserrat Light" w:cs="Calibri"/>
          <w:sz w:val="24"/>
          <w:szCs w:val="24"/>
        </w:rPr>
        <w:t xml:space="preserve"> con servicios médicos, hospitalarios, farmacéuticos y atención obstétrica.</w:t>
      </w:r>
      <w:r w:rsidR="00CD6CB1">
        <w:rPr>
          <w:rFonts w:ascii="Montserrat Light" w:hAnsi="Montserrat Light" w:cs="Calibri"/>
          <w:sz w:val="24"/>
          <w:szCs w:val="24"/>
        </w:rPr>
        <w:t xml:space="preserve"> Con la consulta de tu vigencia en línea, </w:t>
      </w:r>
      <w:r w:rsidR="00CD6CB1">
        <w:rPr>
          <w:rFonts w:ascii="Montserrat Light" w:hAnsi="Montserrat Light"/>
          <w:sz w:val="24"/>
          <w:szCs w:val="24"/>
        </w:rPr>
        <w:t>evitas traslados a las subdelegaciones o unidades de medicina familiar para obtener tu constancia.</w:t>
      </w:r>
    </w:p>
    <w:p w:rsidR="00736107" w:rsidRDefault="00736107" w:rsidP="001615D2">
      <w:pPr>
        <w:spacing w:after="0" w:line="240" w:lineRule="auto"/>
        <w:jc w:val="both"/>
        <w:rPr>
          <w:rFonts w:ascii="Montserrat Light" w:hAnsi="Montserrat Light" w:cs="Calibri"/>
          <w:sz w:val="24"/>
          <w:szCs w:val="24"/>
        </w:rPr>
      </w:pPr>
    </w:p>
    <w:p w:rsidR="002A6892" w:rsidRPr="00715024" w:rsidRDefault="00CD6CB1" w:rsidP="001615D2">
      <w:pPr>
        <w:spacing w:after="0" w:line="240" w:lineRule="auto"/>
        <w:jc w:val="both"/>
        <w:rPr>
          <w:rFonts w:ascii="Montserrat Light" w:hAnsi="Montserrat Light" w:cs="Calibri"/>
          <w:sz w:val="24"/>
          <w:szCs w:val="24"/>
        </w:rPr>
      </w:pPr>
      <w:r>
        <w:rPr>
          <w:rFonts w:ascii="Montserrat Light" w:hAnsi="Montserrat Light" w:cs="Calibri"/>
          <w:sz w:val="24"/>
          <w:szCs w:val="24"/>
        </w:rPr>
        <w:t>Recuerda, s</w:t>
      </w:r>
      <w:r w:rsidR="00736107">
        <w:rPr>
          <w:rFonts w:ascii="Montserrat Light" w:hAnsi="Montserrat Light" w:cs="Calibri"/>
          <w:sz w:val="24"/>
          <w:szCs w:val="24"/>
        </w:rPr>
        <w:t>i vas a asistir a cita médica, no necesitas llevar la Constancia de Vigencia, ni recabar sello de vigencia en ventanilla o archivo</w:t>
      </w:r>
      <w:r>
        <w:rPr>
          <w:rFonts w:ascii="Montserrat Light" w:hAnsi="Montserrat Light" w:cs="Calibri"/>
          <w:sz w:val="24"/>
          <w:szCs w:val="24"/>
        </w:rPr>
        <w:t>;</w:t>
      </w:r>
      <w:r w:rsidR="00736107">
        <w:rPr>
          <w:rFonts w:ascii="Montserrat Light" w:hAnsi="Montserrat Light" w:cs="Calibri"/>
          <w:sz w:val="24"/>
          <w:szCs w:val="24"/>
        </w:rPr>
        <w:t xml:space="preserve"> en las unidades hospitalarias del IMSS nuestro personal, al recibirte, puede corroborar tu vigencia y agilizar la atención en el servicio que requieras realizar.</w:t>
      </w:r>
      <w:r w:rsidR="00292530">
        <w:rPr>
          <w:rFonts w:ascii="Montserrat Light" w:hAnsi="Montserrat Light" w:cs="Calibri"/>
          <w:sz w:val="24"/>
          <w:szCs w:val="24"/>
        </w:rPr>
        <w:t xml:space="preserve"> </w:t>
      </w:r>
    </w:p>
    <w:p w:rsidR="00FC20E8" w:rsidRDefault="00FC20E8" w:rsidP="00FC20E8">
      <w:pPr>
        <w:pStyle w:val="Prrafodelista"/>
        <w:spacing w:after="0" w:line="240" w:lineRule="auto"/>
        <w:ind w:left="0"/>
        <w:jc w:val="both"/>
        <w:rPr>
          <w:rFonts w:ascii="Montserrat Light" w:hAnsi="Montserrat Light" w:cs="Calibri"/>
          <w:sz w:val="24"/>
          <w:szCs w:val="24"/>
        </w:rPr>
      </w:pPr>
    </w:p>
    <w:p w:rsidR="00FC20E8" w:rsidRDefault="005A1A4C" w:rsidP="00FC20E8">
      <w:pPr>
        <w:pStyle w:val="Prrafodelista"/>
        <w:spacing w:after="0" w:line="240" w:lineRule="auto"/>
        <w:ind w:left="0"/>
        <w:jc w:val="both"/>
        <w:rPr>
          <w:rFonts w:ascii="Montserrat Light" w:hAnsi="Montserrat Light" w:cs="Calibri"/>
          <w:sz w:val="24"/>
          <w:szCs w:val="24"/>
        </w:rPr>
      </w:pPr>
      <w:r>
        <w:rPr>
          <w:rFonts w:ascii="Montserrat Light" w:hAnsi="Montserrat Light" w:cs="Calibri"/>
          <w:sz w:val="24"/>
          <w:szCs w:val="24"/>
        </w:rPr>
        <w:t>Mantén tu sana distancia</w:t>
      </w:r>
      <w:r w:rsidR="00D72870">
        <w:rPr>
          <w:rFonts w:ascii="Montserrat Light" w:hAnsi="Montserrat Light" w:cs="Calibri"/>
          <w:sz w:val="24"/>
          <w:szCs w:val="24"/>
        </w:rPr>
        <w:t xml:space="preserve">. Así te </w:t>
      </w:r>
      <w:r w:rsidR="00B11804">
        <w:rPr>
          <w:rFonts w:ascii="Montserrat Light" w:hAnsi="Montserrat Light" w:cs="Calibri"/>
          <w:sz w:val="24"/>
          <w:szCs w:val="24"/>
        </w:rPr>
        <w:t>cuidas</w:t>
      </w:r>
      <w:r w:rsidR="00D72870">
        <w:rPr>
          <w:rFonts w:ascii="Montserrat Light" w:hAnsi="Montserrat Light" w:cs="Calibri"/>
          <w:sz w:val="24"/>
          <w:szCs w:val="24"/>
        </w:rPr>
        <w:t xml:space="preserve">, </w:t>
      </w:r>
      <w:r w:rsidR="00292530">
        <w:rPr>
          <w:rFonts w:ascii="Montserrat Light" w:hAnsi="Montserrat Light" w:cs="Calibri"/>
          <w:sz w:val="24"/>
          <w:szCs w:val="24"/>
        </w:rPr>
        <w:t xml:space="preserve">brindas protección a tu </w:t>
      </w:r>
      <w:r w:rsidR="00CD6CB1">
        <w:rPr>
          <w:rFonts w:ascii="Montserrat Light" w:hAnsi="Montserrat Light" w:cs="Calibri"/>
          <w:sz w:val="24"/>
          <w:szCs w:val="24"/>
        </w:rPr>
        <w:t>familia</w:t>
      </w:r>
      <w:r w:rsidR="00B11804">
        <w:rPr>
          <w:rFonts w:ascii="Montserrat Light" w:hAnsi="Montserrat Light" w:cs="Calibri"/>
          <w:sz w:val="24"/>
          <w:szCs w:val="24"/>
        </w:rPr>
        <w:t xml:space="preserve"> y nos cuidamos todos. </w:t>
      </w:r>
    </w:p>
    <w:p w:rsidR="005A1A4C" w:rsidRDefault="005A1A4C" w:rsidP="00FC20E8">
      <w:pPr>
        <w:pStyle w:val="Prrafodelista"/>
        <w:spacing w:after="0" w:line="240" w:lineRule="auto"/>
        <w:ind w:left="0"/>
        <w:jc w:val="both"/>
        <w:rPr>
          <w:rFonts w:ascii="Montserrat Light" w:hAnsi="Montserrat Light" w:cs="Calibri"/>
          <w:sz w:val="24"/>
          <w:szCs w:val="24"/>
        </w:rPr>
      </w:pP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655" w:rsidRDefault="00437655" w:rsidP="00B4228A">
      <w:r>
        <w:separator/>
      </w:r>
    </w:p>
  </w:endnote>
  <w:endnote w:type="continuationSeparator" w:id="0">
    <w:p w:rsidR="00437655" w:rsidRDefault="0043765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655" w:rsidRDefault="00437655" w:rsidP="00B4228A">
      <w:r>
        <w:separator/>
      </w:r>
    </w:p>
  </w:footnote>
  <w:footnote w:type="continuationSeparator" w:id="0">
    <w:p w:rsidR="00437655" w:rsidRDefault="0043765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E6F5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E7763"/>
    <w:multiLevelType w:val="hybridMultilevel"/>
    <w:tmpl w:val="305A5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33B30"/>
    <w:multiLevelType w:val="hybridMultilevel"/>
    <w:tmpl w:val="9C0863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3B3595"/>
    <w:multiLevelType w:val="hybridMultilevel"/>
    <w:tmpl w:val="8DA8F5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7AC"/>
    <w:rsid w:val="0001624F"/>
    <w:rsid w:val="0003078E"/>
    <w:rsid w:val="0003214C"/>
    <w:rsid w:val="0003448A"/>
    <w:rsid w:val="00041CB1"/>
    <w:rsid w:val="000442D3"/>
    <w:rsid w:val="000444AF"/>
    <w:rsid w:val="00044B31"/>
    <w:rsid w:val="00066B53"/>
    <w:rsid w:val="00067259"/>
    <w:rsid w:val="00070294"/>
    <w:rsid w:val="00071C46"/>
    <w:rsid w:val="00083DD4"/>
    <w:rsid w:val="00097699"/>
    <w:rsid w:val="000A1383"/>
    <w:rsid w:val="000A5DE5"/>
    <w:rsid w:val="000B716A"/>
    <w:rsid w:val="000C1776"/>
    <w:rsid w:val="000C3F67"/>
    <w:rsid w:val="000C53C1"/>
    <w:rsid w:val="000D499F"/>
    <w:rsid w:val="000D701E"/>
    <w:rsid w:val="000E7A92"/>
    <w:rsid w:val="000F2215"/>
    <w:rsid w:val="000F4B80"/>
    <w:rsid w:val="000F56BB"/>
    <w:rsid w:val="00117B35"/>
    <w:rsid w:val="00143325"/>
    <w:rsid w:val="00144B99"/>
    <w:rsid w:val="0015296E"/>
    <w:rsid w:val="001615D2"/>
    <w:rsid w:val="0016263F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C0B"/>
    <w:rsid w:val="001C2F1F"/>
    <w:rsid w:val="001D3D29"/>
    <w:rsid w:val="001E47D2"/>
    <w:rsid w:val="001F2E52"/>
    <w:rsid w:val="00204D95"/>
    <w:rsid w:val="002065D8"/>
    <w:rsid w:val="00206D94"/>
    <w:rsid w:val="00211013"/>
    <w:rsid w:val="002120D5"/>
    <w:rsid w:val="00212AD6"/>
    <w:rsid w:val="0021560F"/>
    <w:rsid w:val="00220C51"/>
    <w:rsid w:val="002228E5"/>
    <w:rsid w:val="00223B06"/>
    <w:rsid w:val="002267F4"/>
    <w:rsid w:val="0025022C"/>
    <w:rsid w:val="0025041D"/>
    <w:rsid w:val="00252514"/>
    <w:rsid w:val="002527B4"/>
    <w:rsid w:val="0025292B"/>
    <w:rsid w:val="00292530"/>
    <w:rsid w:val="00293194"/>
    <w:rsid w:val="00294E7B"/>
    <w:rsid w:val="002A06DF"/>
    <w:rsid w:val="002A4B96"/>
    <w:rsid w:val="002A6892"/>
    <w:rsid w:val="002A6AB3"/>
    <w:rsid w:val="002B35F3"/>
    <w:rsid w:val="002B6CC9"/>
    <w:rsid w:val="002C3AA0"/>
    <w:rsid w:val="002D7F1F"/>
    <w:rsid w:val="002E619C"/>
    <w:rsid w:val="0031393D"/>
    <w:rsid w:val="00320655"/>
    <w:rsid w:val="003223D8"/>
    <w:rsid w:val="00336A20"/>
    <w:rsid w:val="00344337"/>
    <w:rsid w:val="003462E2"/>
    <w:rsid w:val="00351C8E"/>
    <w:rsid w:val="0035396B"/>
    <w:rsid w:val="00356FA8"/>
    <w:rsid w:val="00364DDB"/>
    <w:rsid w:val="00366F0A"/>
    <w:rsid w:val="003767FC"/>
    <w:rsid w:val="00385ED4"/>
    <w:rsid w:val="003C4E1C"/>
    <w:rsid w:val="003D3404"/>
    <w:rsid w:val="003E4AA6"/>
    <w:rsid w:val="003E5B30"/>
    <w:rsid w:val="003F57FE"/>
    <w:rsid w:val="00402086"/>
    <w:rsid w:val="004045BF"/>
    <w:rsid w:val="004109F8"/>
    <w:rsid w:val="0041160C"/>
    <w:rsid w:val="00420119"/>
    <w:rsid w:val="004209A7"/>
    <w:rsid w:val="00421F78"/>
    <w:rsid w:val="00426A0A"/>
    <w:rsid w:val="00427666"/>
    <w:rsid w:val="00427BF0"/>
    <w:rsid w:val="00432B29"/>
    <w:rsid w:val="00437655"/>
    <w:rsid w:val="00442A29"/>
    <w:rsid w:val="00445E2C"/>
    <w:rsid w:val="00450716"/>
    <w:rsid w:val="00455B35"/>
    <w:rsid w:val="004618DB"/>
    <w:rsid w:val="0047478D"/>
    <w:rsid w:val="00492AA4"/>
    <w:rsid w:val="004A055D"/>
    <w:rsid w:val="004B2C3E"/>
    <w:rsid w:val="004B30BD"/>
    <w:rsid w:val="004B6DA5"/>
    <w:rsid w:val="004B6F47"/>
    <w:rsid w:val="004D49F2"/>
    <w:rsid w:val="004E1D8B"/>
    <w:rsid w:val="0050313C"/>
    <w:rsid w:val="00506035"/>
    <w:rsid w:val="0051443F"/>
    <w:rsid w:val="005250C3"/>
    <w:rsid w:val="00525B8A"/>
    <w:rsid w:val="00525DA5"/>
    <w:rsid w:val="00537975"/>
    <w:rsid w:val="00552576"/>
    <w:rsid w:val="00575162"/>
    <w:rsid w:val="00575575"/>
    <w:rsid w:val="00584E1D"/>
    <w:rsid w:val="00590ACA"/>
    <w:rsid w:val="00591611"/>
    <w:rsid w:val="005929CE"/>
    <w:rsid w:val="005A1A4C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64A3A"/>
    <w:rsid w:val="00693A47"/>
    <w:rsid w:val="00694A64"/>
    <w:rsid w:val="006A7A90"/>
    <w:rsid w:val="006B1723"/>
    <w:rsid w:val="006C0592"/>
    <w:rsid w:val="006C201A"/>
    <w:rsid w:val="006C5D60"/>
    <w:rsid w:val="006E5755"/>
    <w:rsid w:val="006F1B3E"/>
    <w:rsid w:val="00701382"/>
    <w:rsid w:val="00715024"/>
    <w:rsid w:val="00724E1D"/>
    <w:rsid w:val="00736107"/>
    <w:rsid w:val="007367C8"/>
    <w:rsid w:val="007402FB"/>
    <w:rsid w:val="00740836"/>
    <w:rsid w:val="0074178F"/>
    <w:rsid w:val="00742C63"/>
    <w:rsid w:val="007567E3"/>
    <w:rsid w:val="00761FA7"/>
    <w:rsid w:val="00763425"/>
    <w:rsid w:val="00764AD1"/>
    <w:rsid w:val="007676A5"/>
    <w:rsid w:val="00783756"/>
    <w:rsid w:val="007921BA"/>
    <w:rsid w:val="007A462E"/>
    <w:rsid w:val="007A5463"/>
    <w:rsid w:val="007A7915"/>
    <w:rsid w:val="007B5578"/>
    <w:rsid w:val="007B7D80"/>
    <w:rsid w:val="007C6D3E"/>
    <w:rsid w:val="007D0B8C"/>
    <w:rsid w:val="007D115D"/>
    <w:rsid w:val="007E6F52"/>
    <w:rsid w:val="00810ADD"/>
    <w:rsid w:val="00813A70"/>
    <w:rsid w:val="0082350D"/>
    <w:rsid w:val="00835BF3"/>
    <w:rsid w:val="008375BD"/>
    <w:rsid w:val="008418B9"/>
    <w:rsid w:val="008500ED"/>
    <w:rsid w:val="008548CA"/>
    <w:rsid w:val="008568FA"/>
    <w:rsid w:val="00860966"/>
    <w:rsid w:val="00860C75"/>
    <w:rsid w:val="0086171F"/>
    <w:rsid w:val="00866DDD"/>
    <w:rsid w:val="00880677"/>
    <w:rsid w:val="00886BA8"/>
    <w:rsid w:val="008A0576"/>
    <w:rsid w:val="008A1DA9"/>
    <w:rsid w:val="008A4B83"/>
    <w:rsid w:val="008A70D7"/>
    <w:rsid w:val="008C40D6"/>
    <w:rsid w:val="008D23E8"/>
    <w:rsid w:val="008D45C3"/>
    <w:rsid w:val="008D6BA0"/>
    <w:rsid w:val="008E4EFE"/>
    <w:rsid w:val="008F6711"/>
    <w:rsid w:val="00910387"/>
    <w:rsid w:val="00913D44"/>
    <w:rsid w:val="00924A98"/>
    <w:rsid w:val="00934586"/>
    <w:rsid w:val="009346C0"/>
    <w:rsid w:val="00942F33"/>
    <w:rsid w:val="00951849"/>
    <w:rsid w:val="00957C5E"/>
    <w:rsid w:val="00962161"/>
    <w:rsid w:val="00972EC9"/>
    <w:rsid w:val="00990C80"/>
    <w:rsid w:val="00993976"/>
    <w:rsid w:val="009A756C"/>
    <w:rsid w:val="009B538B"/>
    <w:rsid w:val="009E1A49"/>
    <w:rsid w:val="009E1BF7"/>
    <w:rsid w:val="00A21473"/>
    <w:rsid w:val="00A23650"/>
    <w:rsid w:val="00A261FE"/>
    <w:rsid w:val="00A3161F"/>
    <w:rsid w:val="00A31BAB"/>
    <w:rsid w:val="00A33AE3"/>
    <w:rsid w:val="00A36921"/>
    <w:rsid w:val="00A456DE"/>
    <w:rsid w:val="00A500E4"/>
    <w:rsid w:val="00A534A3"/>
    <w:rsid w:val="00A53FE4"/>
    <w:rsid w:val="00A63E03"/>
    <w:rsid w:val="00A64C06"/>
    <w:rsid w:val="00A7661F"/>
    <w:rsid w:val="00A86CDC"/>
    <w:rsid w:val="00AA1D7A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11804"/>
    <w:rsid w:val="00B2623C"/>
    <w:rsid w:val="00B31EA9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2819"/>
    <w:rsid w:val="00B73894"/>
    <w:rsid w:val="00B73EF5"/>
    <w:rsid w:val="00B94A2A"/>
    <w:rsid w:val="00B95841"/>
    <w:rsid w:val="00BB61C7"/>
    <w:rsid w:val="00BC2AB7"/>
    <w:rsid w:val="00BD07AB"/>
    <w:rsid w:val="00BD1FED"/>
    <w:rsid w:val="00BF39A8"/>
    <w:rsid w:val="00BF5A0E"/>
    <w:rsid w:val="00C026C1"/>
    <w:rsid w:val="00C044BF"/>
    <w:rsid w:val="00C106F6"/>
    <w:rsid w:val="00C2646E"/>
    <w:rsid w:val="00C268AD"/>
    <w:rsid w:val="00C47BD4"/>
    <w:rsid w:val="00C53E97"/>
    <w:rsid w:val="00C80C62"/>
    <w:rsid w:val="00C9418B"/>
    <w:rsid w:val="00C9621E"/>
    <w:rsid w:val="00CA0FFA"/>
    <w:rsid w:val="00CA4253"/>
    <w:rsid w:val="00CA67BE"/>
    <w:rsid w:val="00CB06D2"/>
    <w:rsid w:val="00CB1F09"/>
    <w:rsid w:val="00CB4DFC"/>
    <w:rsid w:val="00CB7BEA"/>
    <w:rsid w:val="00CC735E"/>
    <w:rsid w:val="00CC7D81"/>
    <w:rsid w:val="00CD31D3"/>
    <w:rsid w:val="00CD6CB1"/>
    <w:rsid w:val="00CE0FFA"/>
    <w:rsid w:val="00CE209B"/>
    <w:rsid w:val="00CE5AEA"/>
    <w:rsid w:val="00CF034E"/>
    <w:rsid w:val="00CF0672"/>
    <w:rsid w:val="00D02CFB"/>
    <w:rsid w:val="00D04FF4"/>
    <w:rsid w:val="00D10902"/>
    <w:rsid w:val="00D10F23"/>
    <w:rsid w:val="00D1136D"/>
    <w:rsid w:val="00D12298"/>
    <w:rsid w:val="00D178F1"/>
    <w:rsid w:val="00D2380A"/>
    <w:rsid w:val="00D30368"/>
    <w:rsid w:val="00D32DC4"/>
    <w:rsid w:val="00D35401"/>
    <w:rsid w:val="00D52F3F"/>
    <w:rsid w:val="00D568C0"/>
    <w:rsid w:val="00D57B0D"/>
    <w:rsid w:val="00D6548B"/>
    <w:rsid w:val="00D66987"/>
    <w:rsid w:val="00D67385"/>
    <w:rsid w:val="00D72870"/>
    <w:rsid w:val="00D7342B"/>
    <w:rsid w:val="00D774FF"/>
    <w:rsid w:val="00D97196"/>
    <w:rsid w:val="00DA497B"/>
    <w:rsid w:val="00DA680F"/>
    <w:rsid w:val="00DB20A5"/>
    <w:rsid w:val="00DD0FBF"/>
    <w:rsid w:val="00DD20A3"/>
    <w:rsid w:val="00DE4D5C"/>
    <w:rsid w:val="00DF1F90"/>
    <w:rsid w:val="00DF58C4"/>
    <w:rsid w:val="00E009E9"/>
    <w:rsid w:val="00E05E2F"/>
    <w:rsid w:val="00E062DC"/>
    <w:rsid w:val="00E06E82"/>
    <w:rsid w:val="00E16698"/>
    <w:rsid w:val="00E17492"/>
    <w:rsid w:val="00E205EF"/>
    <w:rsid w:val="00E21663"/>
    <w:rsid w:val="00E22F45"/>
    <w:rsid w:val="00E33867"/>
    <w:rsid w:val="00E339F0"/>
    <w:rsid w:val="00E362B1"/>
    <w:rsid w:val="00E43527"/>
    <w:rsid w:val="00E64A8E"/>
    <w:rsid w:val="00E7022D"/>
    <w:rsid w:val="00E70E4E"/>
    <w:rsid w:val="00E7324F"/>
    <w:rsid w:val="00E73EE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D1791"/>
    <w:rsid w:val="00ED2F2F"/>
    <w:rsid w:val="00ED7591"/>
    <w:rsid w:val="00EE0FE3"/>
    <w:rsid w:val="00EE6F44"/>
    <w:rsid w:val="00EE77DA"/>
    <w:rsid w:val="00EF7AB0"/>
    <w:rsid w:val="00F25603"/>
    <w:rsid w:val="00F37127"/>
    <w:rsid w:val="00F42C87"/>
    <w:rsid w:val="00F469CD"/>
    <w:rsid w:val="00F537A2"/>
    <w:rsid w:val="00F71A9D"/>
    <w:rsid w:val="00F72A94"/>
    <w:rsid w:val="00F8611A"/>
    <w:rsid w:val="00F907B6"/>
    <w:rsid w:val="00FA3A2C"/>
    <w:rsid w:val="00FC20E8"/>
    <w:rsid w:val="00FC475D"/>
    <w:rsid w:val="00FC49CC"/>
    <w:rsid w:val="00FD0FF0"/>
    <w:rsid w:val="00FD2269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8A1DA9"/>
    <w:rPr>
      <w:color w:val="0000FF"/>
      <w:u w:val="single"/>
    </w:rPr>
  </w:style>
  <w:style w:type="paragraph" w:styleId="Sinespaciado">
    <w:name w:val="No Spacing"/>
    <w:uiPriority w:val="1"/>
    <w:qFormat/>
    <w:rsid w:val="00F2560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8A1DA9"/>
    <w:rPr>
      <w:color w:val="0000FF"/>
      <w:u w:val="single"/>
    </w:rPr>
  </w:style>
  <w:style w:type="paragraph" w:styleId="Sinespaciado">
    <w:name w:val="No Spacing"/>
    <w:uiPriority w:val="1"/>
    <w:qFormat/>
    <w:rsid w:val="00F2560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mss.gob.mx/faq/vigencia-derech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D16F1-75D4-4EF8-8456-12D33ECFC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2020-01-09T14:17:00Z</cp:lastPrinted>
  <dcterms:created xsi:type="dcterms:W3CDTF">2020-04-08T16:12:00Z</dcterms:created>
  <dcterms:modified xsi:type="dcterms:W3CDTF">2020-04-08T16:15:00Z</dcterms:modified>
</cp:coreProperties>
</file>