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42AE2" w:rsidRDefault="00EC741C" w:rsidP="00242AE2">
      <w:pPr>
        <w:rPr>
          <w:noProof/>
          <w:lang w:val="es-MX" w:eastAsia="es-MX"/>
        </w:rPr>
      </w:pPr>
      <w:r>
        <w:rPr>
          <w:noProof/>
          <w:lang w:val="es-MX" w:eastAsia="es-MX"/>
        </w:rPr>
        <w:drawing>
          <wp:inline distT="0" distB="0" distL="0" distR="0">
            <wp:extent cx="6610350" cy="1323975"/>
            <wp:effectExtent l="0" t="0" r="0" b="9525"/>
            <wp:docPr id="3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1A7" w:rsidRPr="00271E2A" w:rsidRDefault="002741A7" w:rsidP="00242AE2">
      <w:pPr>
        <w:rPr>
          <w:rFonts w:ascii="Arial" w:hAnsi="Arial" w:cs="Arial"/>
          <w:sz w:val="28"/>
        </w:rPr>
      </w:pPr>
    </w:p>
    <w:p w:rsidR="00A32D25" w:rsidRDefault="003A33A3" w:rsidP="00914523">
      <w:pPr>
        <w:ind w:left="708"/>
        <w:jc w:val="right"/>
        <w:rPr>
          <w:rFonts w:ascii="Arial" w:hAnsi="Arial" w:cs="Arial"/>
        </w:rPr>
      </w:pPr>
      <w:r>
        <w:rPr>
          <w:rFonts w:ascii="Arial" w:hAnsi="Arial" w:cs="Arial"/>
        </w:rPr>
        <w:t>Ciudad de México</w:t>
      </w:r>
      <w:r w:rsidR="00750507">
        <w:rPr>
          <w:rFonts w:ascii="Arial" w:hAnsi="Arial" w:cs="Arial"/>
        </w:rPr>
        <w:t xml:space="preserve"> </w:t>
      </w:r>
      <w:r w:rsidR="003D6986">
        <w:rPr>
          <w:rFonts w:ascii="Arial" w:hAnsi="Arial" w:cs="Arial"/>
        </w:rPr>
        <w:t xml:space="preserve">a </w:t>
      </w:r>
      <w:r w:rsidR="00830C74">
        <w:rPr>
          <w:rFonts w:ascii="Arial" w:hAnsi="Arial" w:cs="Arial"/>
        </w:rPr>
        <w:t>29</w:t>
      </w:r>
      <w:r w:rsidR="003F62CD">
        <w:rPr>
          <w:rFonts w:ascii="Arial" w:hAnsi="Arial" w:cs="Arial"/>
        </w:rPr>
        <w:t xml:space="preserve"> </w:t>
      </w:r>
      <w:r w:rsidR="00442540">
        <w:rPr>
          <w:rFonts w:ascii="Arial" w:hAnsi="Arial" w:cs="Arial"/>
        </w:rPr>
        <w:t>de</w:t>
      </w:r>
      <w:r w:rsidR="00914523">
        <w:rPr>
          <w:rFonts w:ascii="Arial" w:hAnsi="Arial" w:cs="Arial"/>
        </w:rPr>
        <w:t xml:space="preserve"> </w:t>
      </w:r>
      <w:r w:rsidR="00C4443C">
        <w:rPr>
          <w:rFonts w:ascii="Arial" w:hAnsi="Arial" w:cs="Arial"/>
        </w:rPr>
        <w:t>novi</w:t>
      </w:r>
      <w:r w:rsidR="007D5762">
        <w:rPr>
          <w:rFonts w:ascii="Arial" w:hAnsi="Arial" w:cs="Arial"/>
        </w:rPr>
        <w:t>embre</w:t>
      </w:r>
      <w:r w:rsidR="00442540">
        <w:rPr>
          <w:rFonts w:ascii="Arial" w:hAnsi="Arial" w:cs="Arial"/>
        </w:rPr>
        <w:t xml:space="preserve"> </w:t>
      </w:r>
      <w:r w:rsidR="003F62CD">
        <w:rPr>
          <w:rFonts w:ascii="Arial" w:hAnsi="Arial" w:cs="Arial"/>
        </w:rPr>
        <w:t>de 201</w:t>
      </w:r>
      <w:r w:rsidR="008C0BF2">
        <w:rPr>
          <w:rFonts w:ascii="Arial" w:hAnsi="Arial" w:cs="Arial"/>
        </w:rPr>
        <w:t>8</w:t>
      </w:r>
      <w:r w:rsidR="002741A7">
        <w:rPr>
          <w:rFonts w:ascii="Arial" w:hAnsi="Arial" w:cs="Arial"/>
        </w:rPr>
        <w:t>.</w:t>
      </w:r>
    </w:p>
    <w:p w:rsidR="002741A7" w:rsidRDefault="008C0BF2" w:rsidP="002741A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No. </w:t>
      </w:r>
      <w:r w:rsidR="00C4443C">
        <w:rPr>
          <w:rFonts w:ascii="Arial" w:hAnsi="Arial" w:cs="Arial"/>
        </w:rPr>
        <w:t>3</w:t>
      </w:r>
      <w:r w:rsidR="00830C74">
        <w:rPr>
          <w:rFonts w:ascii="Arial" w:hAnsi="Arial" w:cs="Arial"/>
        </w:rPr>
        <w:t>06</w:t>
      </w:r>
      <w:r>
        <w:rPr>
          <w:rFonts w:ascii="Arial" w:hAnsi="Arial" w:cs="Arial"/>
        </w:rPr>
        <w:t>/2018</w:t>
      </w:r>
      <w:r w:rsidR="002741A7">
        <w:rPr>
          <w:rFonts w:ascii="Arial" w:hAnsi="Arial" w:cs="Arial"/>
        </w:rPr>
        <w:t>.</w:t>
      </w:r>
    </w:p>
    <w:p w:rsidR="005E0CB5" w:rsidRPr="00271E2A" w:rsidRDefault="005E0CB5" w:rsidP="005E0CB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             </w:t>
      </w:r>
    </w:p>
    <w:p w:rsidR="00AE0004" w:rsidRDefault="002E5446" w:rsidP="001C6DD1">
      <w:pPr>
        <w:jc w:val="center"/>
        <w:rPr>
          <w:rFonts w:ascii="Arial" w:hAnsi="Arial" w:cs="Arial"/>
          <w:b/>
          <w:spacing w:val="-2"/>
          <w:sz w:val="28"/>
          <w:szCs w:val="28"/>
        </w:rPr>
      </w:pPr>
      <w:bookmarkStart w:id="0" w:name="_GoBack"/>
      <w:r w:rsidRPr="002E5446">
        <w:rPr>
          <w:rFonts w:ascii="Arial" w:hAnsi="Arial" w:cs="Arial"/>
          <w:b/>
          <w:spacing w:val="-2"/>
          <w:sz w:val="28"/>
          <w:szCs w:val="28"/>
        </w:rPr>
        <w:t>ENTREGA</w:t>
      </w:r>
      <w:r w:rsidR="00AE0004">
        <w:rPr>
          <w:rFonts w:ascii="Arial" w:hAnsi="Arial" w:cs="Arial"/>
          <w:b/>
          <w:spacing w:val="-2"/>
          <w:sz w:val="28"/>
          <w:szCs w:val="28"/>
        </w:rPr>
        <w:t>MOS</w:t>
      </w:r>
      <w:r w:rsidRPr="002E5446">
        <w:rPr>
          <w:rFonts w:ascii="Arial" w:hAnsi="Arial" w:cs="Arial"/>
          <w:b/>
          <w:spacing w:val="-2"/>
          <w:sz w:val="28"/>
          <w:szCs w:val="28"/>
        </w:rPr>
        <w:t xml:space="preserve"> UN IMSS FORTALECIDO EN EL QUE SE INVIRTIERON </w:t>
      </w:r>
    </w:p>
    <w:p w:rsidR="002E5446" w:rsidRPr="002E5446" w:rsidRDefault="002E5446" w:rsidP="001C6DD1">
      <w:pPr>
        <w:jc w:val="center"/>
        <w:rPr>
          <w:rFonts w:ascii="Arial" w:hAnsi="Arial" w:cs="Arial"/>
          <w:b/>
          <w:spacing w:val="-2"/>
          <w:sz w:val="28"/>
          <w:szCs w:val="28"/>
        </w:rPr>
      </w:pPr>
      <w:r>
        <w:rPr>
          <w:rFonts w:ascii="Arial" w:hAnsi="Arial" w:cs="Arial"/>
          <w:b/>
          <w:spacing w:val="-2"/>
          <w:sz w:val="28"/>
          <w:szCs w:val="28"/>
        </w:rPr>
        <w:t>52,</w:t>
      </w:r>
      <w:r w:rsidR="009772BB">
        <w:rPr>
          <w:rFonts w:ascii="Arial" w:hAnsi="Arial" w:cs="Arial"/>
          <w:b/>
          <w:spacing w:val="-2"/>
          <w:sz w:val="28"/>
          <w:szCs w:val="28"/>
        </w:rPr>
        <w:t>387</w:t>
      </w:r>
      <w:r w:rsidRPr="002E5446">
        <w:rPr>
          <w:rFonts w:ascii="Arial" w:hAnsi="Arial" w:cs="Arial"/>
          <w:b/>
          <w:spacing w:val="-2"/>
          <w:sz w:val="28"/>
          <w:szCs w:val="28"/>
        </w:rPr>
        <w:t xml:space="preserve"> </w:t>
      </w:r>
      <w:r w:rsidR="00AE0004">
        <w:rPr>
          <w:rFonts w:ascii="Arial" w:hAnsi="Arial" w:cs="Arial"/>
          <w:b/>
          <w:spacing w:val="-2"/>
          <w:sz w:val="28"/>
          <w:szCs w:val="28"/>
        </w:rPr>
        <w:t>MILLONES DE PESOS</w:t>
      </w:r>
      <w:r w:rsidRPr="002E5446">
        <w:rPr>
          <w:rFonts w:ascii="Arial" w:hAnsi="Arial" w:cs="Arial"/>
          <w:b/>
          <w:spacing w:val="-2"/>
          <w:sz w:val="28"/>
          <w:szCs w:val="28"/>
        </w:rPr>
        <w:t xml:space="preserve"> EN ESTE SEXENIO</w:t>
      </w:r>
      <w:r w:rsidR="00AE0004">
        <w:rPr>
          <w:rFonts w:ascii="Arial" w:hAnsi="Arial" w:cs="Arial"/>
          <w:b/>
          <w:spacing w:val="-2"/>
          <w:sz w:val="28"/>
          <w:szCs w:val="28"/>
        </w:rPr>
        <w:t>: TUFFIC MIGUEL</w:t>
      </w:r>
    </w:p>
    <w:bookmarkEnd w:id="0"/>
    <w:p w:rsidR="000D1B23" w:rsidRPr="00BB377C" w:rsidRDefault="000D1B23" w:rsidP="00F23571">
      <w:pPr>
        <w:jc w:val="both"/>
        <w:rPr>
          <w:rFonts w:ascii="Arial" w:hAnsi="Arial" w:cs="Arial"/>
          <w:b/>
          <w:sz w:val="28"/>
        </w:rPr>
      </w:pPr>
    </w:p>
    <w:p w:rsidR="005D77A2" w:rsidRPr="00C4443C" w:rsidRDefault="00A435C6" w:rsidP="00D061A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Se destinaron 26,5</w:t>
      </w:r>
      <w:r w:rsidR="009772BB">
        <w:rPr>
          <w:rFonts w:ascii="Arial" w:hAnsi="Arial" w:cs="Arial"/>
          <w:b/>
          <w:i/>
        </w:rPr>
        <w:t>73</w:t>
      </w:r>
      <w:r>
        <w:rPr>
          <w:rFonts w:ascii="Arial" w:hAnsi="Arial" w:cs="Arial"/>
          <w:b/>
          <w:i/>
        </w:rPr>
        <w:t xml:space="preserve"> millones de pesos para la construcción </w:t>
      </w:r>
      <w:r w:rsidR="00AE0004">
        <w:rPr>
          <w:rFonts w:ascii="Arial" w:hAnsi="Arial" w:cs="Arial"/>
          <w:b/>
          <w:i/>
        </w:rPr>
        <w:t xml:space="preserve">y remodelación </w:t>
      </w:r>
      <w:r>
        <w:rPr>
          <w:rFonts w:ascii="Arial" w:hAnsi="Arial" w:cs="Arial"/>
          <w:b/>
          <w:i/>
        </w:rPr>
        <w:t xml:space="preserve">de  </w:t>
      </w:r>
      <w:r w:rsidR="00AE0004">
        <w:rPr>
          <w:rFonts w:ascii="Arial" w:hAnsi="Arial" w:cs="Arial"/>
          <w:b/>
          <w:i/>
        </w:rPr>
        <w:t>Unidades de Medicina Familiar, clínicas de mama y</w:t>
      </w:r>
      <w:r>
        <w:rPr>
          <w:rFonts w:ascii="Arial" w:hAnsi="Arial" w:cs="Arial"/>
          <w:b/>
          <w:i/>
        </w:rPr>
        <w:t xml:space="preserve"> </w:t>
      </w:r>
      <w:r w:rsidR="00AE0004">
        <w:rPr>
          <w:rFonts w:ascii="Arial" w:hAnsi="Arial" w:cs="Arial"/>
          <w:b/>
          <w:i/>
        </w:rPr>
        <w:t xml:space="preserve">en modernos </w:t>
      </w:r>
      <w:r>
        <w:rPr>
          <w:rFonts w:ascii="Arial" w:hAnsi="Arial" w:cs="Arial"/>
          <w:b/>
          <w:i/>
        </w:rPr>
        <w:t>hospitales.</w:t>
      </w:r>
    </w:p>
    <w:p w:rsidR="005D77A2" w:rsidRPr="00C4443C" w:rsidRDefault="005D77A2" w:rsidP="005D77A2">
      <w:pPr>
        <w:pStyle w:val="Prrafodelista"/>
        <w:jc w:val="both"/>
        <w:rPr>
          <w:rFonts w:ascii="Arial" w:hAnsi="Arial" w:cs="Arial"/>
          <w:b/>
          <w:i/>
          <w:sz w:val="20"/>
        </w:rPr>
      </w:pPr>
    </w:p>
    <w:p w:rsidR="00AD76A9" w:rsidRPr="00130216" w:rsidRDefault="00A435C6" w:rsidP="007D5762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 xml:space="preserve">En equipamiento médico, la inversión </w:t>
      </w:r>
      <w:r w:rsidR="009772BB">
        <w:rPr>
          <w:rFonts w:ascii="Arial" w:hAnsi="Arial" w:cs="Arial"/>
          <w:b/>
          <w:i/>
        </w:rPr>
        <w:t xml:space="preserve">fue de </w:t>
      </w:r>
      <w:r>
        <w:rPr>
          <w:rFonts w:ascii="Arial" w:hAnsi="Arial" w:cs="Arial"/>
          <w:b/>
          <w:i/>
        </w:rPr>
        <w:t>10,</w:t>
      </w:r>
      <w:r w:rsidR="009772BB">
        <w:rPr>
          <w:rFonts w:ascii="Arial" w:hAnsi="Arial" w:cs="Arial"/>
          <w:b/>
          <w:i/>
        </w:rPr>
        <w:t>814</w:t>
      </w:r>
      <w:r>
        <w:rPr>
          <w:rFonts w:ascii="Arial" w:hAnsi="Arial" w:cs="Arial"/>
          <w:b/>
          <w:i/>
        </w:rPr>
        <w:t xml:space="preserve"> millones de pesos</w:t>
      </w:r>
      <w:r w:rsidR="00AE0004">
        <w:rPr>
          <w:rFonts w:ascii="Arial" w:hAnsi="Arial" w:cs="Arial"/>
          <w:b/>
          <w:i/>
        </w:rPr>
        <w:t xml:space="preserve"> para</w:t>
      </w:r>
      <w:r>
        <w:rPr>
          <w:rFonts w:ascii="Arial" w:hAnsi="Arial" w:cs="Arial"/>
          <w:b/>
          <w:i/>
        </w:rPr>
        <w:t xml:space="preserve"> la adquisición de aceleradores lineales, resonadores magnéticos, tomógrafos y mastógrafos</w:t>
      </w:r>
      <w:r w:rsidR="00AE0004">
        <w:rPr>
          <w:rFonts w:ascii="Arial" w:hAnsi="Arial" w:cs="Arial"/>
          <w:b/>
          <w:i/>
        </w:rPr>
        <w:t>, entre otros</w:t>
      </w:r>
      <w:r>
        <w:rPr>
          <w:rFonts w:ascii="Arial" w:hAnsi="Arial" w:cs="Arial"/>
          <w:b/>
          <w:i/>
        </w:rPr>
        <w:t>.</w:t>
      </w:r>
    </w:p>
    <w:p w:rsidR="00130216" w:rsidRPr="00130216" w:rsidRDefault="00130216" w:rsidP="00130216">
      <w:pPr>
        <w:pStyle w:val="Prrafodelista"/>
        <w:rPr>
          <w:rFonts w:ascii="Arial" w:hAnsi="Arial" w:cs="Arial"/>
          <w:b/>
          <w:sz w:val="20"/>
        </w:rPr>
      </w:pPr>
    </w:p>
    <w:p w:rsidR="00AD76A9" w:rsidRPr="00AE0004" w:rsidRDefault="00475DE0" w:rsidP="00AD76A9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En la digitalización de los trámites y servicios de incorporación, recaudación, prestaciones médicas, económicas y sociales, s</w:t>
      </w:r>
      <w:r w:rsidR="00130216" w:rsidRPr="00AE0004">
        <w:rPr>
          <w:rFonts w:ascii="Arial" w:hAnsi="Arial" w:cs="Arial"/>
          <w:b/>
          <w:i/>
        </w:rPr>
        <w:t xml:space="preserve">e invirtieron 15 mil </w:t>
      </w:r>
      <w:r w:rsidR="00501B5D" w:rsidRPr="00AE0004">
        <w:rPr>
          <w:rFonts w:ascii="Arial" w:hAnsi="Arial" w:cs="Arial"/>
          <w:b/>
          <w:i/>
        </w:rPr>
        <w:t>m</w:t>
      </w:r>
      <w:r w:rsidR="007506CA" w:rsidRPr="00AE0004">
        <w:rPr>
          <w:rFonts w:ascii="Arial" w:hAnsi="Arial" w:cs="Arial"/>
          <w:b/>
          <w:i/>
        </w:rPr>
        <w:t>illones</w:t>
      </w:r>
      <w:r w:rsidR="00830C74">
        <w:rPr>
          <w:rFonts w:ascii="Arial" w:hAnsi="Arial" w:cs="Arial"/>
          <w:b/>
          <w:i/>
        </w:rPr>
        <w:t>.</w:t>
      </w:r>
      <w:r w:rsidR="00130216" w:rsidRPr="00AE0004">
        <w:rPr>
          <w:rFonts w:ascii="Arial" w:hAnsi="Arial" w:cs="Arial"/>
          <w:b/>
          <w:i/>
        </w:rPr>
        <w:t xml:space="preserve"> </w:t>
      </w:r>
    </w:p>
    <w:p w:rsidR="007B379B" w:rsidRPr="007506CA" w:rsidRDefault="007B379B" w:rsidP="007C4692">
      <w:pPr>
        <w:jc w:val="both"/>
        <w:rPr>
          <w:rFonts w:ascii="Arial" w:hAnsi="Arial" w:cs="Arial"/>
        </w:rPr>
      </w:pPr>
    </w:p>
    <w:p w:rsidR="00BB3A6D" w:rsidRDefault="007506CA" w:rsidP="00E41E2A">
      <w:pPr>
        <w:pStyle w:val="Cuerpo"/>
        <w:jc w:val="both"/>
        <w:rPr>
          <w:rFonts w:ascii="Arial" w:hAnsi="Arial" w:cs="Arial"/>
          <w:color w:val="000000" w:themeColor="text1"/>
          <w:spacing w:val="-2"/>
          <w:sz w:val="28"/>
          <w:szCs w:val="28"/>
        </w:rPr>
      </w:pPr>
      <w:r>
        <w:rPr>
          <w:rFonts w:ascii="Arial" w:hAnsi="Arial" w:cs="Arial"/>
          <w:color w:val="000000" w:themeColor="text1"/>
          <w:spacing w:val="-2"/>
          <w:sz w:val="28"/>
          <w:szCs w:val="28"/>
        </w:rPr>
        <w:t xml:space="preserve">El Director General del Instituto Mexicano del Seguro Social (IMSS), Tuffic Miguel, </w:t>
      </w:r>
      <w:r w:rsidR="000021E0">
        <w:rPr>
          <w:rFonts w:ascii="Arial" w:hAnsi="Arial" w:cs="Arial"/>
          <w:color w:val="000000" w:themeColor="text1"/>
          <w:spacing w:val="-2"/>
          <w:sz w:val="28"/>
          <w:szCs w:val="28"/>
        </w:rPr>
        <w:t xml:space="preserve">entrega a la próxima administración un Instituto fortalecido, sólido y moderno, en </w:t>
      </w:r>
      <w:r w:rsidR="00216BD5">
        <w:rPr>
          <w:rFonts w:ascii="Arial" w:hAnsi="Arial" w:cs="Arial"/>
          <w:color w:val="000000" w:themeColor="text1"/>
          <w:spacing w:val="-2"/>
          <w:sz w:val="28"/>
          <w:szCs w:val="28"/>
        </w:rPr>
        <w:t>el</w:t>
      </w:r>
      <w:r w:rsidR="000021E0">
        <w:rPr>
          <w:rFonts w:ascii="Arial" w:hAnsi="Arial" w:cs="Arial"/>
          <w:color w:val="000000" w:themeColor="text1"/>
          <w:spacing w:val="-2"/>
          <w:sz w:val="28"/>
          <w:szCs w:val="28"/>
        </w:rPr>
        <w:t xml:space="preserve"> que se invirtieron 52,</w:t>
      </w:r>
      <w:r w:rsidR="00290F3F">
        <w:rPr>
          <w:rFonts w:ascii="Arial" w:hAnsi="Arial" w:cs="Arial"/>
          <w:color w:val="000000" w:themeColor="text1"/>
          <w:spacing w:val="-2"/>
          <w:sz w:val="28"/>
          <w:szCs w:val="28"/>
        </w:rPr>
        <w:t xml:space="preserve">387 </w:t>
      </w:r>
      <w:r w:rsidR="000021E0">
        <w:rPr>
          <w:rFonts w:ascii="Arial" w:hAnsi="Arial" w:cs="Arial"/>
          <w:color w:val="000000" w:themeColor="text1"/>
          <w:spacing w:val="-2"/>
          <w:sz w:val="28"/>
          <w:szCs w:val="28"/>
        </w:rPr>
        <w:t xml:space="preserve">millones de pesos </w:t>
      </w:r>
      <w:r w:rsidR="0062272D">
        <w:rPr>
          <w:rFonts w:ascii="Arial" w:hAnsi="Arial" w:cs="Arial"/>
          <w:color w:val="000000" w:themeColor="text1"/>
          <w:spacing w:val="-2"/>
          <w:sz w:val="28"/>
          <w:szCs w:val="28"/>
        </w:rPr>
        <w:t xml:space="preserve">en este sexenio </w:t>
      </w:r>
      <w:r w:rsidR="000021E0">
        <w:rPr>
          <w:rFonts w:ascii="Arial" w:hAnsi="Arial" w:cs="Arial"/>
          <w:color w:val="000000" w:themeColor="text1"/>
          <w:spacing w:val="-2"/>
          <w:sz w:val="28"/>
          <w:szCs w:val="28"/>
        </w:rPr>
        <w:t>para la construcción de clínicas y hospitales, la remodelación y ampliación de infraestructura, la adquisición de equipami</w:t>
      </w:r>
      <w:r w:rsidR="002D3C4F">
        <w:rPr>
          <w:rFonts w:ascii="Arial" w:hAnsi="Arial" w:cs="Arial"/>
          <w:color w:val="000000" w:themeColor="text1"/>
          <w:spacing w:val="-2"/>
          <w:sz w:val="28"/>
          <w:szCs w:val="28"/>
        </w:rPr>
        <w:t xml:space="preserve">ento médico de vanguardia y </w:t>
      </w:r>
      <w:r w:rsidR="0062272D">
        <w:rPr>
          <w:rFonts w:ascii="Arial" w:hAnsi="Arial" w:cs="Arial"/>
          <w:color w:val="000000" w:themeColor="text1"/>
          <w:spacing w:val="-2"/>
          <w:sz w:val="28"/>
          <w:szCs w:val="28"/>
        </w:rPr>
        <w:t>la renovación tecnológica</w:t>
      </w:r>
      <w:r w:rsidR="002D3C4F">
        <w:rPr>
          <w:rFonts w:ascii="Arial" w:hAnsi="Arial" w:cs="Arial"/>
          <w:color w:val="000000" w:themeColor="text1"/>
          <w:spacing w:val="-2"/>
          <w:sz w:val="28"/>
          <w:szCs w:val="28"/>
        </w:rPr>
        <w:t xml:space="preserve"> para ofrecer trámites y servicios por la vía digital.</w:t>
      </w:r>
    </w:p>
    <w:p w:rsidR="00030441" w:rsidRDefault="00030441" w:rsidP="00E41E2A">
      <w:pPr>
        <w:pStyle w:val="Cuerpo"/>
        <w:jc w:val="both"/>
        <w:rPr>
          <w:rFonts w:ascii="Arial" w:hAnsi="Arial" w:cs="Arial"/>
          <w:color w:val="000000" w:themeColor="text1"/>
          <w:spacing w:val="-2"/>
          <w:sz w:val="28"/>
          <w:szCs w:val="28"/>
        </w:rPr>
      </w:pPr>
    </w:p>
    <w:p w:rsidR="00030441" w:rsidRDefault="00030441" w:rsidP="00E41E2A">
      <w:pPr>
        <w:pStyle w:val="Cuerpo"/>
        <w:jc w:val="both"/>
        <w:rPr>
          <w:rFonts w:ascii="Arial" w:hAnsi="Arial" w:cs="Arial"/>
          <w:color w:val="000000" w:themeColor="text1"/>
          <w:spacing w:val="-2"/>
          <w:sz w:val="28"/>
          <w:szCs w:val="28"/>
        </w:rPr>
      </w:pPr>
      <w:r>
        <w:rPr>
          <w:rFonts w:ascii="Arial" w:hAnsi="Arial" w:cs="Arial"/>
          <w:color w:val="000000" w:themeColor="text1"/>
          <w:spacing w:val="-2"/>
          <w:sz w:val="28"/>
          <w:szCs w:val="28"/>
        </w:rPr>
        <w:t xml:space="preserve">Una vez superada la crisis financiera que tuvo al IMSS al borde </w:t>
      </w:r>
      <w:r w:rsidR="000B4B7C">
        <w:rPr>
          <w:rFonts w:ascii="Arial" w:hAnsi="Arial" w:cs="Arial"/>
          <w:color w:val="000000" w:themeColor="text1"/>
          <w:spacing w:val="-2"/>
          <w:sz w:val="28"/>
          <w:szCs w:val="28"/>
        </w:rPr>
        <w:t xml:space="preserve">de </w:t>
      </w:r>
      <w:r>
        <w:rPr>
          <w:rFonts w:ascii="Arial" w:hAnsi="Arial" w:cs="Arial"/>
          <w:color w:val="000000" w:themeColor="text1"/>
          <w:spacing w:val="-2"/>
          <w:sz w:val="28"/>
          <w:szCs w:val="28"/>
        </w:rPr>
        <w:t xml:space="preserve">una quiebra técnica, con un déficit </w:t>
      </w:r>
      <w:r w:rsidRPr="00030441">
        <w:rPr>
          <w:rFonts w:ascii="Arial" w:hAnsi="Arial" w:cs="Arial"/>
          <w:color w:val="000000" w:themeColor="text1"/>
          <w:spacing w:val="-2"/>
          <w:sz w:val="28"/>
          <w:szCs w:val="28"/>
        </w:rPr>
        <w:t>de casi 23 mil millones de pesos</w:t>
      </w:r>
      <w:r>
        <w:rPr>
          <w:rFonts w:ascii="Arial" w:hAnsi="Arial" w:cs="Arial"/>
          <w:color w:val="000000" w:themeColor="text1"/>
          <w:spacing w:val="-2"/>
          <w:sz w:val="28"/>
          <w:szCs w:val="28"/>
        </w:rPr>
        <w:t xml:space="preserve"> en 2012, el superávit obtenido en los últimos años permitió asegurar la viabilidad financiera hasta 2030 y realizar inversiones históricas para mejorar el servicio médico</w:t>
      </w:r>
      <w:r w:rsidR="00890DEB">
        <w:rPr>
          <w:rFonts w:ascii="Arial" w:hAnsi="Arial" w:cs="Arial"/>
          <w:color w:val="000000" w:themeColor="text1"/>
          <w:spacing w:val="-2"/>
          <w:sz w:val="28"/>
          <w:szCs w:val="28"/>
        </w:rPr>
        <w:t>, en beneficio de más de 80 millones de derechohabientes</w:t>
      </w:r>
      <w:r>
        <w:rPr>
          <w:rFonts w:ascii="Arial" w:hAnsi="Arial" w:cs="Arial"/>
          <w:color w:val="000000" w:themeColor="text1"/>
          <w:spacing w:val="-2"/>
          <w:sz w:val="28"/>
          <w:szCs w:val="28"/>
        </w:rPr>
        <w:t>.</w:t>
      </w:r>
    </w:p>
    <w:p w:rsidR="00030441" w:rsidRDefault="00030441" w:rsidP="00E41E2A">
      <w:pPr>
        <w:pStyle w:val="Cuerpo"/>
        <w:jc w:val="both"/>
        <w:rPr>
          <w:rFonts w:ascii="Arial" w:hAnsi="Arial" w:cs="Arial"/>
          <w:color w:val="000000" w:themeColor="text1"/>
          <w:spacing w:val="-2"/>
          <w:sz w:val="28"/>
          <w:szCs w:val="28"/>
        </w:rPr>
      </w:pPr>
    </w:p>
    <w:p w:rsidR="00030441" w:rsidRDefault="00890DEB" w:rsidP="00E41E2A">
      <w:pPr>
        <w:pStyle w:val="Cuerpo"/>
        <w:jc w:val="both"/>
        <w:rPr>
          <w:rFonts w:ascii="Arial" w:hAnsi="Arial" w:cs="Arial"/>
          <w:color w:val="000000" w:themeColor="text1"/>
          <w:spacing w:val="-2"/>
          <w:sz w:val="28"/>
          <w:szCs w:val="28"/>
        </w:rPr>
      </w:pPr>
      <w:r>
        <w:rPr>
          <w:rFonts w:ascii="Arial" w:hAnsi="Arial" w:cs="Arial"/>
          <w:color w:val="000000" w:themeColor="text1"/>
          <w:spacing w:val="-2"/>
          <w:sz w:val="28"/>
          <w:szCs w:val="28"/>
        </w:rPr>
        <w:t xml:space="preserve">Para la construcción </w:t>
      </w:r>
      <w:r w:rsidR="00426FD2">
        <w:rPr>
          <w:rFonts w:ascii="Arial" w:hAnsi="Arial" w:cs="Arial"/>
          <w:color w:val="000000" w:themeColor="text1"/>
          <w:spacing w:val="-2"/>
          <w:sz w:val="28"/>
          <w:szCs w:val="28"/>
        </w:rPr>
        <w:t xml:space="preserve">de 40 </w:t>
      </w:r>
      <w:r w:rsidR="004E7D4F">
        <w:rPr>
          <w:rFonts w:ascii="Arial" w:hAnsi="Arial" w:cs="Arial"/>
          <w:color w:val="000000" w:themeColor="text1"/>
          <w:spacing w:val="-2"/>
          <w:sz w:val="28"/>
          <w:szCs w:val="28"/>
        </w:rPr>
        <w:t>Unidades de Medicina Familiar</w:t>
      </w:r>
      <w:r w:rsidR="00426FD2">
        <w:rPr>
          <w:rFonts w:ascii="Arial" w:hAnsi="Arial" w:cs="Arial"/>
          <w:color w:val="000000" w:themeColor="text1"/>
          <w:spacing w:val="-2"/>
          <w:sz w:val="28"/>
          <w:szCs w:val="28"/>
        </w:rPr>
        <w:t>, 12 hospitales de especialidad y 10 clínicas de mama, así como la remodelación y mejoras en diversas</w:t>
      </w:r>
      <w:r w:rsidR="00426FD2" w:rsidRPr="00426FD2">
        <w:rPr>
          <w:rFonts w:ascii="Arial" w:hAnsi="Arial" w:cs="Arial"/>
          <w:color w:val="000000" w:themeColor="text1"/>
          <w:spacing w:val="-2"/>
          <w:sz w:val="28"/>
          <w:szCs w:val="28"/>
        </w:rPr>
        <w:t xml:space="preserve"> unidades médica</w:t>
      </w:r>
      <w:r w:rsidR="00426FD2">
        <w:rPr>
          <w:rFonts w:ascii="Arial" w:hAnsi="Arial" w:cs="Arial"/>
          <w:color w:val="000000" w:themeColor="text1"/>
          <w:spacing w:val="-2"/>
          <w:sz w:val="28"/>
          <w:szCs w:val="28"/>
        </w:rPr>
        <w:t>s con varios años de antigüedad a lo largo del país</w:t>
      </w:r>
      <w:r w:rsidR="00F96D69">
        <w:rPr>
          <w:rFonts w:ascii="Arial" w:hAnsi="Arial" w:cs="Arial"/>
          <w:color w:val="000000" w:themeColor="text1"/>
          <w:spacing w:val="-2"/>
          <w:sz w:val="28"/>
          <w:szCs w:val="28"/>
        </w:rPr>
        <w:t>, en el sexenio se destinaron 26,5</w:t>
      </w:r>
      <w:r w:rsidR="00290F3F">
        <w:rPr>
          <w:rFonts w:ascii="Arial" w:hAnsi="Arial" w:cs="Arial"/>
          <w:color w:val="000000" w:themeColor="text1"/>
          <w:spacing w:val="-2"/>
          <w:sz w:val="28"/>
          <w:szCs w:val="28"/>
        </w:rPr>
        <w:t>73</w:t>
      </w:r>
      <w:r w:rsidR="00F96D69">
        <w:rPr>
          <w:rFonts w:ascii="Arial" w:hAnsi="Arial" w:cs="Arial"/>
          <w:color w:val="000000" w:themeColor="text1"/>
          <w:spacing w:val="-2"/>
          <w:sz w:val="28"/>
          <w:szCs w:val="28"/>
        </w:rPr>
        <w:t xml:space="preserve"> millones de pesos. Al momento se han entregado </w:t>
      </w:r>
      <w:r w:rsidR="00F96D69" w:rsidRPr="00F96D69">
        <w:rPr>
          <w:rFonts w:ascii="Arial" w:hAnsi="Arial" w:cs="Arial"/>
          <w:color w:val="000000" w:themeColor="text1"/>
          <w:spacing w:val="-2"/>
          <w:sz w:val="28"/>
          <w:szCs w:val="28"/>
        </w:rPr>
        <w:t>2</w:t>
      </w:r>
      <w:r w:rsidR="00364D84">
        <w:rPr>
          <w:rFonts w:ascii="Arial" w:hAnsi="Arial" w:cs="Arial"/>
          <w:color w:val="000000" w:themeColor="text1"/>
          <w:spacing w:val="-2"/>
          <w:sz w:val="28"/>
          <w:szCs w:val="28"/>
        </w:rPr>
        <w:t>7</w:t>
      </w:r>
      <w:r w:rsidR="00F96D69" w:rsidRPr="00F96D69">
        <w:rPr>
          <w:rFonts w:ascii="Arial" w:hAnsi="Arial" w:cs="Arial"/>
          <w:color w:val="000000" w:themeColor="text1"/>
          <w:spacing w:val="-2"/>
          <w:sz w:val="28"/>
          <w:szCs w:val="28"/>
        </w:rPr>
        <w:t xml:space="preserve"> Unidades de Medicina Familiar, </w:t>
      </w:r>
      <w:r w:rsidR="00F96D69">
        <w:rPr>
          <w:rFonts w:ascii="Arial" w:hAnsi="Arial" w:cs="Arial"/>
          <w:color w:val="000000" w:themeColor="text1"/>
          <w:spacing w:val="-2"/>
          <w:sz w:val="28"/>
          <w:szCs w:val="28"/>
        </w:rPr>
        <w:t>6</w:t>
      </w:r>
      <w:r w:rsidR="00F96D69" w:rsidRPr="00F96D69">
        <w:rPr>
          <w:rFonts w:ascii="Arial" w:hAnsi="Arial" w:cs="Arial"/>
          <w:color w:val="000000" w:themeColor="text1"/>
          <w:spacing w:val="-2"/>
          <w:sz w:val="28"/>
          <w:szCs w:val="28"/>
        </w:rPr>
        <w:t xml:space="preserve"> hospitales y </w:t>
      </w:r>
      <w:r w:rsidR="00AC5751">
        <w:rPr>
          <w:rFonts w:ascii="Arial" w:hAnsi="Arial" w:cs="Arial"/>
          <w:color w:val="000000" w:themeColor="text1"/>
          <w:spacing w:val="-2"/>
          <w:sz w:val="28"/>
          <w:szCs w:val="28"/>
        </w:rPr>
        <w:t>4</w:t>
      </w:r>
      <w:r w:rsidR="00F96D69" w:rsidRPr="00F96D69">
        <w:rPr>
          <w:rFonts w:ascii="Arial" w:hAnsi="Arial" w:cs="Arial"/>
          <w:color w:val="000000" w:themeColor="text1"/>
          <w:spacing w:val="-2"/>
          <w:sz w:val="28"/>
          <w:szCs w:val="28"/>
        </w:rPr>
        <w:t xml:space="preserve"> Clínicas de Mama.</w:t>
      </w:r>
    </w:p>
    <w:p w:rsidR="00134CD5" w:rsidRDefault="00134CD5" w:rsidP="00E41E2A">
      <w:pPr>
        <w:pStyle w:val="Cuerpo"/>
        <w:jc w:val="both"/>
        <w:rPr>
          <w:rFonts w:ascii="Arial" w:hAnsi="Arial" w:cs="Arial"/>
          <w:color w:val="000000" w:themeColor="text1"/>
          <w:spacing w:val="-2"/>
          <w:sz w:val="28"/>
          <w:szCs w:val="28"/>
        </w:rPr>
      </w:pPr>
    </w:p>
    <w:p w:rsidR="00134CD5" w:rsidRDefault="00134CD5" w:rsidP="00E41E2A">
      <w:pPr>
        <w:pStyle w:val="Cuerpo"/>
        <w:jc w:val="both"/>
        <w:rPr>
          <w:rFonts w:ascii="Arial" w:hAnsi="Arial" w:cs="Arial"/>
          <w:color w:val="000000" w:themeColor="text1"/>
          <w:spacing w:val="-2"/>
          <w:sz w:val="28"/>
          <w:szCs w:val="28"/>
        </w:rPr>
      </w:pPr>
      <w:r>
        <w:rPr>
          <w:rFonts w:ascii="Arial" w:hAnsi="Arial" w:cs="Arial"/>
          <w:color w:val="000000" w:themeColor="text1"/>
          <w:spacing w:val="-2"/>
          <w:sz w:val="28"/>
          <w:szCs w:val="28"/>
        </w:rPr>
        <w:t>La administración de Tuffic Miguel ha garantizado los recursos para con</w:t>
      </w:r>
      <w:r w:rsidR="00AE0004">
        <w:rPr>
          <w:rFonts w:ascii="Arial" w:hAnsi="Arial" w:cs="Arial"/>
          <w:color w:val="000000" w:themeColor="text1"/>
          <w:spacing w:val="-2"/>
          <w:sz w:val="28"/>
          <w:szCs w:val="28"/>
        </w:rPr>
        <w:t>cluir</w:t>
      </w:r>
      <w:r>
        <w:rPr>
          <w:rFonts w:ascii="Arial" w:hAnsi="Arial" w:cs="Arial"/>
          <w:color w:val="000000" w:themeColor="text1"/>
          <w:spacing w:val="-2"/>
          <w:sz w:val="28"/>
          <w:szCs w:val="28"/>
        </w:rPr>
        <w:t xml:space="preserve"> </w:t>
      </w:r>
      <w:r w:rsidR="00AE0004">
        <w:rPr>
          <w:rFonts w:ascii="Arial" w:hAnsi="Arial" w:cs="Arial"/>
          <w:color w:val="000000" w:themeColor="text1"/>
          <w:spacing w:val="-2"/>
          <w:sz w:val="28"/>
          <w:szCs w:val="28"/>
        </w:rPr>
        <w:t>la construcción</w:t>
      </w:r>
      <w:r w:rsidRPr="00134CD5">
        <w:rPr>
          <w:rFonts w:ascii="Arial" w:hAnsi="Arial" w:cs="Arial"/>
          <w:color w:val="000000" w:themeColor="text1"/>
          <w:spacing w:val="-2"/>
          <w:sz w:val="28"/>
          <w:szCs w:val="28"/>
        </w:rPr>
        <w:t xml:space="preserve"> </w:t>
      </w:r>
      <w:r w:rsidR="00AE0004">
        <w:rPr>
          <w:rFonts w:ascii="Arial" w:hAnsi="Arial" w:cs="Arial"/>
          <w:color w:val="000000" w:themeColor="text1"/>
          <w:spacing w:val="-2"/>
          <w:sz w:val="28"/>
          <w:szCs w:val="28"/>
        </w:rPr>
        <w:t xml:space="preserve">de </w:t>
      </w:r>
      <w:r w:rsidRPr="00134CD5">
        <w:rPr>
          <w:rFonts w:ascii="Arial" w:hAnsi="Arial" w:cs="Arial"/>
          <w:color w:val="000000" w:themeColor="text1"/>
          <w:spacing w:val="-2"/>
          <w:sz w:val="28"/>
          <w:szCs w:val="28"/>
        </w:rPr>
        <w:t xml:space="preserve">6 </w:t>
      </w:r>
      <w:r w:rsidR="00AE0004">
        <w:rPr>
          <w:rFonts w:ascii="Arial" w:hAnsi="Arial" w:cs="Arial"/>
          <w:color w:val="000000" w:themeColor="text1"/>
          <w:spacing w:val="-2"/>
          <w:sz w:val="28"/>
          <w:szCs w:val="28"/>
        </w:rPr>
        <w:t xml:space="preserve">modernos </w:t>
      </w:r>
      <w:r w:rsidRPr="00134CD5">
        <w:rPr>
          <w:rFonts w:ascii="Arial" w:hAnsi="Arial" w:cs="Arial"/>
          <w:color w:val="000000" w:themeColor="text1"/>
          <w:spacing w:val="-2"/>
          <w:sz w:val="28"/>
          <w:szCs w:val="28"/>
        </w:rPr>
        <w:t>hospitales, 1</w:t>
      </w:r>
      <w:r w:rsidR="00364D84">
        <w:rPr>
          <w:rFonts w:ascii="Arial" w:hAnsi="Arial" w:cs="Arial"/>
          <w:color w:val="000000" w:themeColor="text1"/>
          <w:spacing w:val="-2"/>
          <w:sz w:val="28"/>
          <w:szCs w:val="28"/>
        </w:rPr>
        <w:t>3</w:t>
      </w:r>
      <w:r w:rsidRPr="00134CD5">
        <w:rPr>
          <w:rFonts w:ascii="Arial" w:hAnsi="Arial" w:cs="Arial"/>
          <w:color w:val="000000" w:themeColor="text1"/>
          <w:spacing w:val="-2"/>
          <w:sz w:val="28"/>
          <w:szCs w:val="28"/>
        </w:rPr>
        <w:t xml:space="preserve"> Unidades de Medicina Familiar</w:t>
      </w:r>
      <w:r>
        <w:rPr>
          <w:rFonts w:ascii="Arial" w:hAnsi="Arial" w:cs="Arial"/>
          <w:color w:val="000000" w:themeColor="text1"/>
          <w:spacing w:val="-2"/>
          <w:sz w:val="28"/>
          <w:szCs w:val="28"/>
        </w:rPr>
        <w:t xml:space="preserve"> y</w:t>
      </w:r>
      <w:r w:rsidRPr="00134CD5">
        <w:rPr>
          <w:rFonts w:ascii="Arial" w:hAnsi="Arial" w:cs="Arial"/>
          <w:color w:val="000000" w:themeColor="text1"/>
          <w:spacing w:val="-2"/>
          <w:sz w:val="28"/>
          <w:szCs w:val="28"/>
        </w:rPr>
        <w:t xml:space="preserve"> </w:t>
      </w:r>
      <w:r w:rsidR="00AC5751">
        <w:rPr>
          <w:rFonts w:ascii="Arial" w:hAnsi="Arial" w:cs="Arial"/>
          <w:color w:val="000000" w:themeColor="text1"/>
          <w:spacing w:val="-2"/>
          <w:sz w:val="28"/>
          <w:szCs w:val="28"/>
        </w:rPr>
        <w:t>6</w:t>
      </w:r>
      <w:r w:rsidRPr="00134CD5">
        <w:rPr>
          <w:rFonts w:ascii="Arial" w:hAnsi="Arial" w:cs="Arial"/>
          <w:color w:val="000000" w:themeColor="text1"/>
          <w:spacing w:val="-2"/>
          <w:sz w:val="28"/>
          <w:szCs w:val="28"/>
        </w:rPr>
        <w:t xml:space="preserve"> Clínicas de Mama</w:t>
      </w:r>
      <w:r>
        <w:rPr>
          <w:rFonts w:ascii="Arial" w:hAnsi="Arial" w:cs="Arial"/>
          <w:color w:val="000000" w:themeColor="text1"/>
          <w:spacing w:val="-2"/>
          <w:sz w:val="28"/>
          <w:szCs w:val="28"/>
        </w:rPr>
        <w:t>,</w:t>
      </w:r>
      <w:r w:rsidRPr="00134CD5">
        <w:rPr>
          <w:rFonts w:ascii="Arial" w:hAnsi="Arial" w:cs="Arial"/>
          <w:color w:val="000000" w:themeColor="text1"/>
          <w:spacing w:val="-2"/>
          <w:sz w:val="28"/>
          <w:szCs w:val="28"/>
        </w:rPr>
        <w:t xml:space="preserve"> lo que permitirá incrementar en 12</w:t>
      </w:r>
      <w:r>
        <w:rPr>
          <w:rFonts w:ascii="Arial" w:hAnsi="Arial" w:cs="Arial"/>
          <w:color w:val="000000" w:themeColor="text1"/>
          <w:spacing w:val="-2"/>
          <w:sz w:val="28"/>
          <w:szCs w:val="28"/>
        </w:rPr>
        <w:t xml:space="preserve"> por ciento</w:t>
      </w:r>
      <w:r w:rsidRPr="00134CD5">
        <w:rPr>
          <w:rFonts w:ascii="Arial" w:hAnsi="Arial" w:cs="Arial"/>
          <w:color w:val="000000" w:themeColor="text1"/>
          <w:spacing w:val="-2"/>
          <w:sz w:val="28"/>
          <w:szCs w:val="28"/>
        </w:rPr>
        <w:t xml:space="preserve"> el número de camas, 18</w:t>
      </w:r>
      <w:r>
        <w:rPr>
          <w:rFonts w:ascii="Arial" w:hAnsi="Arial" w:cs="Arial"/>
          <w:color w:val="000000" w:themeColor="text1"/>
          <w:spacing w:val="-2"/>
          <w:sz w:val="28"/>
          <w:szCs w:val="28"/>
        </w:rPr>
        <w:t xml:space="preserve"> por ciento</w:t>
      </w:r>
      <w:r w:rsidRPr="00134CD5">
        <w:rPr>
          <w:rFonts w:ascii="Arial" w:hAnsi="Arial" w:cs="Arial"/>
          <w:color w:val="000000" w:themeColor="text1"/>
          <w:spacing w:val="-2"/>
          <w:sz w:val="28"/>
          <w:szCs w:val="28"/>
        </w:rPr>
        <w:t xml:space="preserve"> las cirugías y 11</w:t>
      </w:r>
      <w:r>
        <w:rPr>
          <w:rFonts w:ascii="Arial" w:hAnsi="Arial" w:cs="Arial"/>
          <w:color w:val="000000" w:themeColor="text1"/>
          <w:spacing w:val="-2"/>
          <w:sz w:val="28"/>
          <w:szCs w:val="28"/>
        </w:rPr>
        <w:t xml:space="preserve"> por ciento</w:t>
      </w:r>
      <w:r w:rsidRPr="00134CD5">
        <w:rPr>
          <w:rFonts w:ascii="Arial" w:hAnsi="Arial" w:cs="Arial"/>
          <w:color w:val="000000" w:themeColor="text1"/>
          <w:spacing w:val="-2"/>
          <w:sz w:val="28"/>
          <w:szCs w:val="28"/>
        </w:rPr>
        <w:t xml:space="preserve"> los servicios de urgencias</w:t>
      </w:r>
      <w:r>
        <w:rPr>
          <w:rFonts w:ascii="Arial" w:hAnsi="Arial" w:cs="Arial"/>
          <w:color w:val="000000" w:themeColor="text1"/>
          <w:spacing w:val="-2"/>
          <w:sz w:val="28"/>
          <w:szCs w:val="28"/>
        </w:rPr>
        <w:t>, entre otros.</w:t>
      </w:r>
    </w:p>
    <w:p w:rsidR="005176C4" w:rsidRDefault="005176C4" w:rsidP="00E41E2A">
      <w:pPr>
        <w:pStyle w:val="Cuerpo"/>
        <w:jc w:val="both"/>
        <w:rPr>
          <w:rFonts w:ascii="Arial" w:hAnsi="Arial" w:cs="Arial"/>
          <w:color w:val="000000" w:themeColor="text1"/>
          <w:spacing w:val="-2"/>
          <w:sz w:val="28"/>
          <w:szCs w:val="28"/>
        </w:rPr>
      </w:pPr>
    </w:p>
    <w:p w:rsidR="005176C4" w:rsidRDefault="005176C4" w:rsidP="00E41E2A">
      <w:pPr>
        <w:pStyle w:val="Cuerpo"/>
        <w:jc w:val="both"/>
        <w:rPr>
          <w:rFonts w:ascii="Arial" w:hAnsi="Arial" w:cs="Arial"/>
          <w:color w:val="000000" w:themeColor="text1"/>
          <w:spacing w:val="-2"/>
          <w:sz w:val="28"/>
          <w:szCs w:val="28"/>
        </w:rPr>
      </w:pPr>
      <w:r>
        <w:rPr>
          <w:rFonts w:ascii="Arial" w:hAnsi="Arial" w:cs="Arial"/>
          <w:color w:val="000000" w:themeColor="text1"/>
          <w:spacing w:val="-2"/>
          <w:sz w:val="28"/>
          <w:szCs w:val="28"/>
        </w:rPr>
        <w:t>Además, en materia de equipamiento, se han invertido más de 10,8</w:t>
      </w:r>
      <w:r w:rsidR="00290F3F">
        <w:rPr>
          <w:rFonts w:ascii="Arial" w:hAnsi="Arial" w:cs="Arial"/>
          <w:color w:val="000000" w:themeColor="text1"/>
          <w:spacing w:val="-2"/>
          <w:sz w:val="28"/>
          <w:szCs w:val="28"/>
        </w:rPr>
        <w:t>14</w:t>
      </w:r>
      <w:r>
        <w:rPr>
          <w:rFonts w:ascii="Arial" w:hAnsi="Arial" w:cs="Arial"/>
          <w:color w:val="000000" w:themeColor="text1"/>
          <w:spacing w:val="-2"/>
          <w:sz w:val="28"/>
          <w:szCs w:val="28"/>
        </w:rPr>
        <w:t xml:space="preserve"> millones de pesos, que ha permitido al Seguro Social renovar equipos de alta tecnología como aceleradores lineales, que </w:t>
      </w:r>
      <w:r w:rsidR="006A7F9A">
        <w:rPr>
          <w:rFonts w:ascii="Arial" w:hAnsi="Arial" w:cs="Arial"/>
          <w:color w:val="000000" w:themeColor="text1"/>
          <w:spacing w:val="-2"/>
          <w:sz w:val="28"/>
          <w:szCs w:val="28"/>
        </w:rPr>
        <w:t>proporcionan tratamientos</w:t>
      </w:r>
      <w:r>
        <w:rPr>
          <w:rFonts w:ascii="Arial" w:hAnsi="Arial" w:cs="Arial"/>
          <w:color w:val="000000" w:themeColor="text1"/>
          <w:spacing w:val="-2"/>
          <w:sz w:val="28"/>
          <w:szCs w:val="28"/>
        </w:rPr>
        <w:t xml:space="preserve"> de manera precisa</w:t>
      </w:r>
      <w:r w:rsidR="00D85E7D">
        <w:rPr>
          <w:rFonts w:ascii="Arial" w:hAnsi="Arial" w:cs="Arial"/>
          <w:color w:val="000000" w:themeColor="text1"/>
          <w:spacing w:val="-2"/>
          <w:sz w:val="28"/>
          <w:szCs w:val="28"/>
        </w:rPr>
        <w:t xml:space="preserve"> contra</w:t>
      </w:r>
      <w:r>
        <w:rPr>
          <w:rFonts w:ascii="Arial" w:hAnsi="Arial" w:cs="Arial"/>
          <w:color w:val="000000" w:themeColor="text1"/>
          <w:spacing w:val="-2"/>
          <w:sz w:val="28"/>
          <w:szCs w:val="28"/>
        </w:rPr>
        <w:t xml:space="preserve"> diversos tipos de cáncer, así como equipos de diagnóstico como resonadores magnéticos, tomógrafos</w:t>
      </w:r>
      <w:r w:rsidR="00CC6572">
        <w:rPr>
          <w:rFonts w:ascii="Arial" w:hAnsi="Arial" w:cs="Arial"/>
          <w:color w:val="000000" w:themeColor="text1"/>
          <w:spacing w:val="-2"/>
          <w:sz w:val="28"/>
          <w:szCs w:val="28"/>
        </w:rPr>
        <w:t xml:space="preserve"> y</w:t>
      </w:r>
      <w:r>
        <w:rPr>
          <w:rFonts w:ascii="Arial" w:hAnsi="Arial" w:cs="Arial"/>
          <w:color w:val="000000" w:themeColor="text1"/>
          <w:spacing w:val="-2"/>
          <w:sz w:val="28"/>
          <w:szCs w:val="28"/>
        </w:rPr>
        <w:t xml:space="preserve"> mastógrafos, </w:t>
      </w:r>
      <w:r w:rsidR="00D85E7D">
        <w:rPr>
          <w:rFonts w:ascii="Arial" w:hAnsi="Arial" w:cs="Arial"/>
          <w:color w:val="000000" w:themeColor="text1"/>
          <w:spacing w:val="-2"/>
          <w:sz w:val="28"/>
          <w:szCs w:val="28"/>
        </w:rPr>
        <w:t xml:space="preserve">de gran importancia para potenciar los servicios de especialidad en </w:t>
      </w:r>
      <w:r w:rsidR="00CC6572">
        <w:rPr>
          <w:rFonts w:ascii="Arial" w:hAnsi="Arial" w:cs="Arial"/>
          <w:color w:val="000000" w:themeColor="text1"/>
          <w:spacing w:val="-2"/>
          <w:sz w:val="28"/>
          <w:szCs w:val="28"/>
        </w:rPr>
        <w:t>el Instituto.</w:t>
      </w:r>
    </w:p>
    <w:p w:rsidR="00130216" w:rsidRDefault="00130216" w:rsidP="00E41E2A">
      <w:pPr>
        <w:pStyle w:val="Cuerpo"/>
        <w:jc w:val="both"/>
        <w:rPr>
          <w:rFonts w:ascii="Arial" w:hAnsi="Arial" w:cs="Arial"/>
          <w:color w:val="000000" w:themeColor="text1"/>
          <w:spacing w:val="-2"/>
          <w:sz w:val="28"/>
          <w:szCs w:val="28"/>
        </w:rPr>
      </w:pPr>
    </w:p>
    <w:p w:rsidR="00130216" w:rsidRDefault="00D85E7D" w:rsidP="0013021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="00130216">
        <w:rPr>
          <w:rFonts w:ascii="Arial" w:hAnsi="Arial" w:cs="Arial"/>
          <w:sz w:val="28"/>
          <w:szCs w:val="28"/>
        </w:rPr>
        <w:t xml:space="preserve">n 2012 ninguno de los </w:t>
      </w:r>
      <w:r w:rsidR="00130216" w:rsidRPr="001D5660">
        <w:rPr>
          <w:rFonts w:ascii="Arial" w:hAnsi="Arial" w:cs="Arial"/>
          <w:sz w:val="28"/>
          <w:szCs w:val="28"/>
        </w:rPr>
        <w:t xml:space="preserve">servicios </w:t>
      </w:r>
      <w:r w:rsidR="00130216">
        <w:rPr>
          <w:rFonts w:ascii="Arial" w:hAnsi="Arial" w:cs="Arial"/>
          <w:sz w:val="28"/>
          <w:szCs w:val="28"/>
        </w:rPr>
        <w:t>que otorgaba</w:t>
      </w:r>
      <w:r w:rsidR="00130216" w:rsidRPr="001D5660">
        <w:rPr>
          <w:rFonts w:ascii="Arial" w:hAnsi="Arial" w:cs="Arial"/>
          <w:sz w:val="28"/>
          <w:szCs w:val="28"/>
        </w:rPr>
        <w:t xml:space="preserve"> </w:t>
      </w:r>
      <w:r w:rsidR="00130216">
        <w:rPr>
          <w:rFonts w:ascii="Arial" w:hAnsi="Arial" w:cs="Arial"/>
          <w:sz w:val="28"/>
          <w:szCs w:val="28"/>
        </w:rPr>
        <w:t xml:space="preserve">el Instituto se realizaba </w:t>
      </w:r>
      <w:r w:rsidR="00130216" w:rsidRPr="001D5660">
        <w:rPr>
          <w:rFonts w:ascii="Arial" w:hAnsi="Arial" w:cs="Arial"/>
          <w:sz w:val="28"/>
          <w:szCs w:val="28"/>
        </w:rPr>
        <w:t xml:space="preserve">de manera </w:t>
      </w:r>
      <w:r w:rsidR="00130216">
        <w:rPr>
          <w:rFonts w:ascii="Arial" w:hAnsi="Arial" w:cs="Arial"/>
          <w:sz w:val="28"/>
          <w:szCs w:val="28"/>
        </w:rPr>
        <w:t xml:space="preserve">digital de punta a punta, </w:t>
      </w:r>
      <w:r>
        <w:rPr>
          <w:rFonts w:ascii="Arial" w:hAnsi="Arial" w:cs="Arial"/>
          <w:sz w:val="28"/>
          <w:szCs w:val="28"/>
        </w:rPr>
        <w:t>por lo que se puso en marcha la estrategia IMSS Digital</w:t>
      </w:r>
      <w:r w:rsidRPr="00D85E7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para facilitar a los derechohabientes el acceso a los servicios sin tener </w:t>
      </w:r>
      <w:r w:rsidR="00130216">
        <w:rPr>
          <w:rFonts w:ascii="Arial" w:hAnsi="Arial" w:cs="Arial"/>
          <w:sz w:val="28"/>
          <w:szCs w:val="28"/>
        </w:rPr>
        <w:t>que acudir a unidades médicas y oficinas administrativas para realizar sus trámites.</w:t>
      </w:r>
    </w:p>
    <w:p w:rsidR="00130216" w:rsidRDefault="00130216" w:rsidP="00130216">
      <w:pPr>
        <w:jc w:val="both"/>
        <w:rPr>
          <w:rFonts w:ascii="Arial" w:hAnsi="Arial" w:cs="Arial"/>
          <w:sz w:val="28"/>
          <w:szCs w:val="28"/>
        </w:rPr>
      </w:pPr>
    </w:p>
    <w:p w:rsidR="00A348E7" w:rsidRDefault="004A3368" w:rsidP="0013021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</w:t>
      </w:r>
      <w:r w:rsidR="003C503F">
        <w:rPr>
          <w:rFonts w:ascii="Arial" w:hAnsi="Arial" w:cs="Arial"/>
          <w:sz w:val="28"/>
          <w:szCs w:val="28"/>
        </w:rPr>
        <w:t xml:space="preserve"> la digitalización de los trámites y servicios del Instituto se han invertido </w:t>
      </w:r>
      <w:r w:rsidR="00130216">
        <w:rPr>
          <w:rFonts w:ascii="Arial" w:hAnsi="Arial" w:cs="Arial"/>
          <w:sz w:val="28"/>
          <w:szCs w:val="28"/>
        </w:rPr>
        <w:t xml:space="preserve">alrededor de </w:t>
      </w:r>
      <w:r w:rsidR="00130216" w:rsidRPr="007168FC">
        <w:rPr>
          <w:rFonts w:ascii="Arial" w:hAnsi="Arial" w:cs="Arial"/>
          <w:sz w:val="28"/>
          <w:szCs w:val="28"/>
        </w:rPr>
        <w:t>15 mil</w:t>
      </w:r>
      <w:r w:rsidR="00130216" w:rsidRPr="007168FC">
        <w:rPr>
          <w:rFonts w:ascii="Arial" w:hAnsi="Arial" w:cs="Arial"/>
          <w:b/>
          <w:sz w:val="28"/>
          <w:szCs w:val="28"/>
        </w:rPr>
        <w:t xml:space="preserve"> </w:t>
      </w:r>
      <w:r w:rsidR="00130216" w:rsidRPr="007168FC">
        <w:rPr>
          <w:rFonts w:ascii="Arial" w:hAnsi="Arial" w:cs="Arial"/>
          <w:sz w:val="28"/>
          <w:szCs w:val="28"/>
        </w:rPr>
        <w:t>millones de pesos</w:t>
      </w:r>
      <w:r w:rsidR="003C503F">
        <w:rPr>
          <w:rFonts w:ascii="Arial" w:hAnsi="Arial" w:cs="Arial"/>
          <w:sz w:val="28"/>
          <w:szCs w:val="28"/>
        </w:rPr>
        <w:t>,</w:t>
      </w:r>
      <w:r w:rsidR="00130216">
        <w:rPr>
          <w:rFonts w:ascii="Arial" w:hAnsi="Arial" w:cs="Arial"/>
          <w:sz w:val="28"/>
          <w:szCs w:val="28"/>
        </w:rPr>
        <w:t xml:space="preserve"> </w:t>
      </w:r>
      <w:r w:rsidR="003C503F">
        <w:rPr>
          <w:rFonts w:ascii="Arial" w:hAnsi="Arial" w:cs="Arial"/>
          <w:sz w:val="28"/>
          <w:szCs w:val="28"/>
        </w:rPr>
        <w:t>con lo cual se han atendido más de trescientos millones de trámites</w:t>
      </w:r>
      <w:r>
        <w:rPr>
          <w:rFonts w:ascii="Arial" w:hAnsi="Arial" w:cs="Arial"/>
          <w:sz w:val="28"/>
          <w:szCs w:val="28"/>
        </w:rPr>
        <w:t xml:space="preserve"> y servicios digitales y</w:t>
      </w:r>
      <w:r w:rsidR="003C503F">
        <w:rPr>
          <w:rFonts w:ascii="Arial" w:hAnsi="Arial" w:cs="Arial"/>
          <w:sz w:val="28"/>
          <w:szCs w:val="28"/>
        </w:rPr>
        <w:t xml:space="preserve"> se </w:t>
      </w:r>
      <w:r w:rsidR="00475DE0">
        <w:rPr>
          <w:rFonts w:ascii="Arial" w:hAnsi="Arial" w:cs="Arial"/>
          <w:sz w:val="28"/>
          <w:szCs w:val="28"/>
        </w:rPr>
        <w:t>estiman ahorros por</w:t>
      </w:r>
      <w:r w:rsidR="003C503F">
        <w:rPr>
          <w:rFonts w:ascii="Arial" w:hAnsi="Arial" w:cs="Arial"/>
          <w:sz w:val="28"/>
          <w:szCs w:val="28"/>
        </w:rPr>
        <w:t xml:space="preserve"> más de </w:t>
      </w:r>
      <w:r w:rsidR="00475DE0">
        <w:rPr>
          <w:rFonts w:ascii="Arial" w:hAnsi="Arial" w:cs="Arial"/>
          <w:sz w:val="28"/>
          <w:szCs w:val="28"/>
        </w:rPr>
        <w:t>11</w:t>
      </w:r>
      <w:r w:rsidR="003C503F">
        <w:rPr>
          <w:rFonts w:ascii="Arial" w:hAnsi="Arial" w:cs="Arial"/>
          <w:sz w:val="28"/>
          <w:szCs w:val="28"/>
        </w:rPr>
        <w:t xml:space="preserve"> mil millones de pesos</w:t>
      </w:r>
      <w:r w:rsidR="00475DE0">
        <w:rPr>
          <w:rFonts w:ascii="Arial" w:hAnsi="Arial" w:cs="Arial"/>
          <w:sz w:val="28"/>
          <w:szCs w:val="28"/>
        </w:rPr>
        <w:t xml:space="preserve">, al acercarle los servicios a </w:t>
      </w:r>
      <w:r w:rsidR="00830C74">
        <w:rPr>
          <w:rFonts w:ascii="Arial" w:hAnsi="Arial" w:cs="Arial"/>
          <w:sz w:val="28"/>
          <w:szCs w:val="28"/>
        </w:rPr>
        <w:t>los usuarios</w:t>
      </w:r>
      <w:r w:rsidR="00475DE0">
        <w:rPr>
          <w:rFonts w:ascii="Arial" w:hAnsi="Arial" w:cs="Arial"/>
          <w:sz w:val="28"/>
          <w:szCs w:val="28"/>
        </w:rPr>
        <w:t>.</w:t>
      </w:r>
    </w:p>
    <w:p w:rsidR="00475DE0" w:rsidRDefault="00475DE0" w:rsidP="00130216">
      <w:pPr>
        <w:jc w:val="both"/>
        <w:rPr>
          <w:rFonts w:ascii="Arial" w:hAnsi="Arial" w:cs="Arial"/>
          <w:sz w:val="28"/>
          <w:szCs w:val="28"/>
        </w:rPr>
      </w:pPr>
    </w:p>
    <w:p w:rsidR="00130216" w:rsidRDefault="00B06DEB" w:rsidP="0013021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 fortaleció la digitalización de los procesos a fin de reducir las cargas administrativas, se trabajó para mejorar la atención brindada a los derechohabientes, patrones y ciudadanía en general con la estrategia IMSS Digital. </w:t>
      </w:r>
    </w:p>
    <w:p w:rsidR="00130216" w:rsidRDefault="00130216" w:rsidP="00130216">
      <w:pPr>
        <w:jc w:val="both"/>
        <w:rPr>
          <w:rFonts w:ascii="Arial" w:hAnsi="Arial" w:cs="Arial"/>
          <w:sz w:val="28"/>
          <w:szCs w:val="28"/>
        </w:rPr>
      </w:pPr>
    </w:p>
    <w:p w:rsidR="003B707F" w:rsidRDefault="003B707F" w:rsidP="00E41E2A">
      <w:pPr>
        <w:pStyle w:val="Cuerpo"/>
        <w:jc w:val="both"/>
        <w:rPr>
          <w:rFonts w:ascii="Arial" w:hAnsi="Arial" w:cs="Arial"/>
          <w:color w:val="000000" w:themeColor="text1"/>
          <w:spacing w:val="-2"/>
          <w:sz w:val="28"/>
          <w:szCs w:val="28"/>
          <w:lang w:val="es-ES"/>
        </w:rPr>
      </w:pPr>
      <w:r>
        <w:rPr>
          <w:rFonts w:ascii="Arial" w:hAnsi="Arial" w:cs="Arial"/>
          <w:color w:val="000000" w:themeColor="text1"/>
          <w:spacing w:val="-2"/>
          <w:sz w:val="28"/>
          <w:szCs w:val="28"/>
          <w:lang w:val="es-ES"/>
        </w:rPr>
        <w:t>Para logra</w:t>
      </w:r>
      <w:r w:rsidR="005176C4">
        <w:rPr>
          <w:rFonts w:ascii="Arial" w:hAnsi="Arial" w:cs="Arial"/>
          <w:color w:val="000000" w:themeColor="text1"/>
          <w:spacing w:val="-2"/>
          <w:sz w:val="28"/>
          <w:szCs w:val="28"/>
          <w:lang w:val="es-ES"/>
        </w:rPr>
        <w:t>r</w:t>
      </w:r>
      <w:r>
        <w:rPr>
          <w:rFonts w:ascii="Arial" w:hAnsi="Arial" w:cs="Arial"/>
          <w:color w:val="000000" w:themeColor="text1"/>
          <w:spacing w:val="-2"/>
          <w:sz w:val="28"/>
          <w:szCs w:val="28"/>
          <w:lang w:val="es-ES"/>
        </w:rPr>
        <w:t xml:space="preserve"> esta histórica inversión,</w:t>
      </w:r>
      <w:r w:rsidR="00830791">
        <w:rPr>
          <w:rFonts w:ascii="Arial" w:hAnsi="Arial" w:cs="Arial"/>
          <w:color w:val="000000" w:themeColor="text1"/>
          <w:spacing w:val="-2"/>
          <w:sz w:val="28"/>
          <w:szCs w:val="28"/>
          <w:lang w:val="es-ES"/>
        </w:rPr>
        <w:t xml:space="preserve"> se emprendió</w:t>
      </w:r>
      <w:r w:rsidR="00830791" w:rsidRPr="00830791">
        <w:rPr>
          <w:rFonts w:ascii="Arial" w:hAnsi="Arial" w:cs="Arial"/>
          <w:color w:val="000000" w:themeColor="text1"/>
          <w:spacing w:val="-2"/>
          <w:sz w:val="28"/>
          <w:szCs w:val="28"/>
          <w:lang w:val="es-ES"/>
        </w:rPr>
        <w:t xml:space="preserve"> un programa de reestructuración financiera </w:t>
      </w:r>
      <w:r w:rsidR="00830791">
        <w:rPr>
          <w:rFonts w:ascii="Arial" w:hAnsi="Arial" w:cs="Arial"/>
          <w:color w:val="000000" w:themeColor="text1"/>
          <w:spacing w:val="-2"/>
          <w:sz w:val="28"/>
          <w:szCs w:val="28"/>
          <w:lang w:val="es-ES"/>
        </w:rPr>
        <w:t xml:space="preserve">para </w:t>
      </w:r>
      <w:r w:rsidR="00830791" w:rsidRPr="00830791">
        <w:rPr>
          <w:rFonts w:ascii="Arial" w:hAnsi="Arial" w:cs="Arial"/>
          <w:color w:val="000000" w:themeColor="text1"/>
          <w:spacing w:val="-2"/>
          <w:sz w:val="28"/>
          <w:szCs w:val="28"/>
          <w:lang w:val="es-ES"/>
        </w:rPr>
        <w:t xml:space="preserve">fortalecer </w:t>
      </w:r>
      <w:r w:rsidR="00830791">
        <w:rPr>
          <w:rFonts w:ascii="Arial" w:hAnsi="Arial" w:cs="Arial"/>
          <w:color w:val="000000" w:themeColor="text1"/>
          <w:spacing w:val="-2"/>
          <w:sz w:val="28"/>
          <w:szCs w:val="28"/>
          <w:lang w:val="es-ES"/>
        </w:rPr>
        <w:t>los</w:t>
      </w:r>
      <w:r w:rsidR="00830791" w:rsidRPr="00830791">
        <w:rPr>
          <w:rFonts w:ascii="Arial" w:hAnsi="Arial" w:cs="Arial"/>
          <w:color w:val="000000" w:themeColor="text1"/>
          <w:spacing w:val="-2"/>
          <w:sz w:val="28"/>
          <w:szCs w:val="28"/>
          <w:lang w:val="es-ES"/>
        </w:rPr>
        <w:t xml:space="preserve"> ingresos y gastar mejor</w:t>
      </w:r>
      <w:r w:rsidR="00830791">
        <w:rPr>
          <w:rFonts w:ascii="Arial" w:hAnsi="Arial" w:cs="Arial"/>
          <w:color w:val="000000" w:themeColor="text1"/>
          <w:spacing w:val="-2"/>
          <w:sz w:val="28"/>
          <w:szCs w:val="28"/>
          <w:lang w:val="es-ES"/>
        </w:rPr>
        <w:t>;</w:t>
      </w:r>
      <w:r>
        <w:rPr>
          <w:rFonts w:ascii="Arial" w:hAnsi="Arial" w:cs="Arial"/>
          <w:color w:val="000000" w:themeColor="text1"/>
          <w:spacing w:val="-2"/>
          <w:sz w:val="28"/>
          <w:szCs w:val="28"/>
          <w:lang w:val="es-ES"/>
        </w:rPr>
        <w:t xml:space="preserve"> </w:t>
      </w:r>
      <w:r w:rsidR="00F754E4">
        <w:rPr>
          <w:rFonts w:ascii="Arial" w:hAnsi="Arial" w:cs="Arial"/>
          <w:color w:val="000000" w:themeColor="text1"/>
          <w:spacing w:val="-2"/>
          <w:sz w:val="28"/>
          <w:szCs w:val="28"/>
          <w:lang w:val="es-ES"/>
        </w:rPr>
        <w:t xml:space="preserve">la recaudación de </w:t>
      </w:r>
      <w:r>
        <w:rPr>
          <w:rFonts w:ascii="Arial" w:hAnsi="Arial" w:cs="Arial"/>
          <w:color w:val="000000" w:themeColor="text1"/>
          <w:spacing w:val="-2"/>
          <w:sz w:val="28"/>
          <w:szCs w:val="28"/>
          <w:lang w:val="es-ES"/>
        </w:rPr>
        <w:t xml:space="preserve">cuotas </w:t>
      </w:r>
      <w:r w:rsidR="00F754E4">
        <w:rPr>
          <w:rFonts w:ascii="Arial" w:hAnsi="Arial" w:cs="Arial"/>
          <w:color w:val="000000" w:themeColor="text1"/>
          <w:spacing w:val="-2"/>
          <w:sz w:val="28"/>
          <w:szCs w:val="28"/>
          <w:lang w:val="es-ES"/>
        </w:rPr>
        <w:t>mantuvo</w:t>
      </w:r>
      <w:r w:rsidRPr="003B707F">
        <w:rPr>
          <w:rFonts w:ascii="Arial" w:hAnsi="Arial" w:cs="Arial"/>
          <w:color w:val="000000" w:themeColor="text1"/>
          <w:spacing w:val="-2"/>
          <w:sz w:val="28"/>
          <w:szCs w:val="28"/>
          <w:lang w:val="es-ES"/>
        </w:rPr>
        <w:t xml:space="preserve"> un comportamiento favorable y sin precedente, </w:t>
      </w:r>
      <w:r>
        <w:rPr>
          <w:rFonts w:ascii="Arial" w:hAnsi="Arial" w:cs="Arial"/>
          <w:color w:val="000000" w:themeColor="text1"/>
          <w:spacing w:val="-2"/>
          <w:sz w:val="28"/>
          <w:szCs w:val="28"/>
          <w:lang w:val="es-ES"/>
        </w:rPr>
        <w:t xml:space="preserve">con un crecimiento de </w:t>
      </w:r>
      <w:r w:rsidRPr="003B707F">
        <w:rPr>
          <w:rFonts w:ascii="Arial" w:hAnsi="Arial" w:cs="Arial"/>
          <w:color w:val="000000" w:themeColor="text1"/>
          <w:spacing w:val="-2"/>
          <w:sz w:val="28"/>
          <w:szCs w:val="28"/>
          <w:lang w:val="es-ES"/>
        </w:rPr>
        <w:t>alreded</w:t>
      </w:r>
      <w:r w:rsidR="007259F2">
        <w:rPr>
          <w:rFonts w:ascii="Arial" w:hAnsi="Arial" w:cs="Arial"/>
          <w:color w:val="000000" w:themeColor="text1"/>
          <w:spacing w:val="-2"/>
          <w:sz w:val="28"/>
          <w:szCs w:val="28"/>
          <w:lang w:val="es-ES"/>
        </w:rPr>
        <w:t>or de 120 mil millones de pesos</w:t>
      </w:r>
      <w:r w:rsidR="004E7D4F">
        <w:rPr>
          <w:rFonts w:ascii="Arial" w:hAnsi="Arial" w:cs="Arial"/>
          <w:color w:val="000000" w:themeColor="text1"/>
          <w:spacing w:val="-2"/>
          <w:sz w:val="28"/>
          <w:szCs w:val="28"/>
          <w:lang w:val="es-ES"/>
        </w:rPr>
        <w:t xml:space="preserve"> acumulado durante el sexenio</w:t>
      </w:r>
      <w:r w:rsidR="007259F2">
        <w:rPr>
          <w:rFonts w:ascii="Arial" w:hAnsi="Arial" w:cs="Arial"/>
          <w:color w:val="000000" w:themeColor="text1"/>
          <w:spacing w:val="-2"/>
          <w:sz w:val="28"/>
          <w:szCs w:val="28"/>
          <w:lang w:val="es-ES"/>
        </w:rPr>
        <w:t>.</w:t>
      </w:r>
    </w:p>
    <w:p w:rsidR="00F97728" w:rsidRDefault="00F97728" w:rsidP="00E41E2A">
      <w:pPr>
        <w:pStyle w:val="Cuerpo"/>
        <w:jc w:val="both"/>
        <w:rPr>
          <w:rFonts w:ascii="Arial" w:hAnsi="Arial" w:cs="Arial"/>
          <w:color w:val="000000" w:themeColor="text1"/>
          <w:spacing w:val="-2"/>
          <w:sz w:val="28"/>
          <w:szCs w:val="28"/>
          <w:lang w:val="es-ES"/>
        </w:rPr>
      </w:pPr>
    </w:p>
    <w:p w:rsidR="00F97728" w:rsidRDefault="00F97728" w:rsidP="00E41E2A">
      <w:pPr>
        <w:pStyle w:val="Cuerpo"/>
        <w:jc w:val="both"/>
        <w:rPr>
          <w:rFonts w:ascii="Arial" w:hAnsi="Arial" w:cs="Arial"/>
          <w:color w:val="000000" w:themeColor="text1"/>
          <w:spacing w:val="-2"/>
          <w:sz w:val="28"/>
          <w:szCs w:val="28"/>
          <w:lang w:val="es-ES"/>
        </w:rPr>
      </w:pPr>
      <w:r>
        <w:rPr>
          <w:rFonts w:ascii="Arial" w:hAnsi="Arial" w:cs="Arial"/>
          <w:color w:val="000000" w:themeColor="text1"/>
          <w:spacing w:val="-2"/>
          <w:sz w:val="28"/>
          <w:szCs w:val="28"/>
          <w:lang w:val="es-ES"/>
        </w:rPr>
        <w:t xml:space="preserve">Además, </w:t>
      </w:r>
      <w:r w:rsidRPr="00F97728">
        <w:rPr>
          <w:rFonts w:ascii="Arial" w:hAnsi="Arial" w:cs="Arial"/>
          <w:color w:val="000000" w:themeColor="text1"/>
          <w:spacing w:val="-2"/>
          <w:sz w:val="28"/>
          <w:szCs w:val="28"/>
          <w:lang w:val="es-ES"/>
        </w:rPr>
        <w:t xml:space="preserve">las compras consolidadas </w:t>
      </w:r>
      <w:r>
        <w:rPr>
          <w:rFonts w:ascii="Arial" w:hAnsi="Arial" w:cs="Arial"/>
          <w:color w:val="000000" w:themeColor="text1"/>
          <w:spacing w:val="-2"/>
          <w:sz w:val="28"/>
          <w:szCs w:val="28"/>
          <w:lang w:val="es-ES"/>
        </w:rPr>
        <w:t xml:space="preserve">de medicamentos y material de curación </w:t>
      </w:r>
      <w:r w:rsidRPr="00F97728">
        <w:rPr>
          <w:rFonts w:ascii="Arial" w:hAnsi="Arial" w:cs="Arial"/>
          <w:color w:val="000000" w:themeColor="text1"/>
          <w:spacing w:val="-2"/>
          <w:sz w:val="28"/>
          <w:szCs w:val="28"/>
          <w:lang w:val="es-ES"/>
        </w:rPr>
        <w:t>han generado ahorros acumulados al sector salud de más de 17 mil millones de pesos</w:t>
      </w:r>
      <w:r>
        <w:rPr>
          <w:rFonts w:ascii="Arial" w:hAnsi="Arial" w:cs="Arial"/>
          <w:color w:val="000000" w:themeColor="text1"/>
          <w:spacing w:val="-2"/>
          <w:sz w:val="28"/>
          <w:szCs w:val="28"/>
          <w:lang w:val="es-ES"/>
        </w:rPr>
        <w:t>, de los cuales 10 mil 500 millones corresponden al IMSS</w:t>
      </w:r>
      <w:r w:rsidRPr="00F97728">
        <w:rPr>
          <w:rFonts w:ascii="Arial" w:hAnsi="Arial" w:cs="Arial"/>
          <w:color w:val="000000" w:themeColor="text1"/>
          <w:spacing w:val="-2"/>
          <w:sz w:val="28"/>
          <w:szCs w:val="28"/>
          <w:lang w:val="es-ES"/>
        </w:rPr>
        <w:t xml:space="preserve">. </w:t>
      </w:r>
    </w:p>
    <w:p w:rsidR="00CA359F" w:rsidRDefault="00CA359F" w:rsidP="00BD786B">
      <w:pPr>
        <w:pStyle w:val="Cuerp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7C4692" w:rsidRPr="00426728" w:rsidRDefault="00426728" w:rsidP="00426728">
      <w:pPr>
        <w:jc w:val="center"/>
        <w:rPr>
          <w:rFonts w:ascii="Arial" w:hAnsi="Arial" w:cs="Arial"/>
          <w:b/>
          <w:sz w:val="28"/>
          <w:szCs w:val="28"/>
          <w:lang w:val="es-MX"/>
        </w:rPr>
      </w:pPr>
      <w:r w:rsidRPr="00426728">
        <w:rPr>
          <w:rFonts w:ascii="Arial" w:hAnsi="Arial" w:cs="Arial"/>
          <w:b/>
          <w:sz w:val="28"/>
          <w:szCs w:val="28"/>
          <w:lang w:val="es-MX"/>
        </w:rPr>
        <w:t>-</w:t>
      </w:r>
      <w:r w:rsidR="007C4692" w:rsidRPr="00426728">
        <w:rPr>
          <w:rFonts w:ascii="Arial" w:hAnsi="Arial" w:cs="Arial"/>
          <w:b/>
          <w:sz w:val="28"/>
          <w:szCs w:val="28"/>
          <w:lang w:val="es-MX"/>
        </w:rPr>
        <w:t>--o0o--</w:t>
      </w:r>
      <w:r w:rsidRPr="00426728">
        <w:rPr>
          <w:rFonts w:ascii="Arial" w:hAnsi="Arial" w:cs="Arial"/>
          <w:b/>
          <w:sz w:val="28"/>
          <w:szCs w:val="28"/>
          <w:lang w:val="es-MX"/>
        </w:rPr>
        <w:t>-</w:t>
      </w:r>
    </w:p>
    <w:p w:rsidR="00FD2914" w:rsidRPr="00FD2914" w:rsidRDefault="00FD2914" w:rsidP="00FD2914">
      <w:pPr>
        <w:jc w:val="right"/>
        <w:rPr>
          <w:rFonts w:ascii="Arial" w:hAnsi="Arial" w:cs="Arial"/>
          <w:sz w:val="22"/>
          <w:szCs w:val="22"/>
          <w:lang w:val="es-MX"/>
        </w:rPr>
      </w:pPr>
      <w:r w:rsidRPr="00FD2914">
        <w:rPr>
          <w:rFonts w:ascii="Arial" w:hAnsi="Arial" w:cs="Arial"/>
          <w:sz w:val="22"/>
          <w:szCs w:val="22"/>
          <w:lang w:val="es-MX"/>
        </w:rPr>
        <w:t>Síguenos en:</w:t>
      </w:r>
    </w:p>
    <w:p w:rsidR="00FD2914" w:rsidRDefault="00EC741C" w:rsidP="00FD2914">
      <w:pPr>
        <w:jc w:val="right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noProof/>
          <w:sz w:val="28"/>
          <w:szCs w:val="28"/>
          <w:lang w:val="es-MX" w:eastAsia="es-MX"/>
        </w:rPr>
        <w:drawing>
          <wp:inline distT="0" distB="0" distL="0" distR="0">
            <wp:extent cx="2047875" cy="6953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2914" w:rsidSect="00242AE2">
      <w:headerReference w:type="default" r:id="rId11"/>
      <w:pgSz w:w="11905" w:h="16837"/>
      <w:pgMar w:top="709" w:right="746" w:bottom="1417" w:left="720" w:header="708" w:footer="708" w:gutter="0"/>
      <w:cols w:space="720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960" w:rsidRDefault="00DE5960">
      <w:r>
        <w:separator/>
      </w:r>
    </w:p>
  </w:endnote>
  <w:endnote w:type="continuationSeparator" w:id="0">
    <w:p w:rsidR="00DE5960" w:rsidRDefault="00DE5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960" w:rsidRDefault="00DE5960">
      <w:r>
        <w:separator/>
      </w:r>
    </w:p>
  </w:footnote>
  <w:footnote w:type="continuationSeparator" w:id="0">
    <w:p w:rsidR="00DE5960" w:rsidRDefault="00DE5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503" w:rsidRDefault="00095503">
    <w:pPr>
      <w:pStyle w:val="Encabezado"/>
      <w:ind w:right="360"/>
      <w:rPr>
        <w:lang w:val="es-MX"/>
      </w:rPr>
    </w:pPr>
  </w:p>
  <w:p w:rsidR="00E41E2A" w:rsidRPr="00E41E2A" w:rsidRDefault="00E41E2A">
    <w:pPr>
      <w:pStyle w:val="Encabezado"/>
      <w:ind w:right="360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40ABE"/>
    <w:multiLevelType w:val="hybridMultilevel"/>
    <w:tmpl w:val="74F08E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41C"/>
    <w:rsid w:val="0000182A"/>
    <w:rsid w:val="000021E0"/>
    <w:rsid w:val="00004265"/>
    <w:rsid w:val="00006180"/>
    <w:rsid w:val="00010C3A"/>
    <w:rsid w:val="0001380E"/>
    <w:rsid w:val="00014E19"/>
    <w:rsid w:val="00015785"/>
    <w:rsid w:val="00016B3D"/>
    <w:rsid w:val="00022065"/>
    <w:rsid w:val="0002245A"/>
    <w:rsid w:val="00030441"/>
    <w:rsid w:val="000378FC"/>
    <w:rsid w:val="00042855"/>
    <w:rsid w:val="0004333F"/>
    <w:rsid w:val="00052265"/>
    <w:rsid w:val="0005349D"/>
    <w:rsid w:val="000603D1"/>
    <w:rsid w:val="0006317F"/>
    <w:rsid w:val="000744E4"/>
    <w:rsid w:val="000802F9"/>
    <w:rsid w:val="00083C19"/>
    <w:rsid w:val="00095503"/>
    <w:rsid w:val="0009723A"/>
    <w:rsid w:val="000A0614"/>
    <w:rsid w:val="000B3585"/>
    <w:rsid w:val="000B3AB9"/>
    <w:rsid w:val="000B3FFF"/>
    <w:rsid w:val="000B4B7C"/>
    <w:rsid w:val="000B5F26"/>
    <w:rsid w:val="000C3073"/>
    <w:rsid w:val="000C626C"/>
    <w:rsid w:val="000C644C"/>
    <w:rsid w:val="000C6DD6"/>
    <w:rsid w:val="000D1B23"/>
    <w:rsid w:val="000D7651"/>
    <w:rsid w:val="000E2C06"/>
    <w:rsid w:val="000F0B9D"/>
    <w:rsid w:val="000F3AEC"/>
    <w:rsid w:val="000F539B"/>
    <w:rsid w:val="001076CD"/>
    <w:rsid w:val="00130216"/>
    <w:rsid w:val="00134A1F"/>
    <w:rsid w:val="00134CD5"/>
    <w:rsid w:val="00134FDE"/>
    <w:rsid w:val="00136533"/>
    <w:rsid w:val="00141497"/>
    <w:rsid w:val="001475D9"/>
    <w:rsid w:val="00153DE8"/>
    <w:rsid w:val="0015447A"/>
    <w:rsid w:val="00162790"/>
    <w:rsid w:val="0016516B"/>
    <w:rsid w:val="00165575"/>
    <w:rsid w:val="001719F0"/>
    <w:rsid w:val="00195D50"/>
    <w:rsid w:val="001A047A"/>
    <w:rsid w:val="001A3524"/>
    <w:rsid w:val="001A4850"/>
    <w:rsid w:val="001A6559"/>
    <w:rsid w:val="001A6835"/>
    <w:rsid w:val="001B5C1F"/>
    <w:rsid w:val="001B776D"/>
    <w:rsid w:val="001C6DD1"/>
    <w:rsid w:val="001D05FD"/>
    <w:rsid w:val="001D0D05"/>
    <w:rsid w:val="001F2771"/>
    <w:rsid w:val="001F385D"/>
    <w:rsid w:val="002017C7"/>
    <w:rsid w:val="00216BD5"/>
    <w:rsid w:val="002222A9"/>
    <w:rsid w:val="0022529D"/>
    <w:rsid w:val="002259F8"/>
    <w:rsid w:val="00227BAB"/>
    <w:rsid w:val="00227D2B"/>
    <w:rsid w:val="00232907"/>
    <w:rsid w:val="00242AE2"/>
    <w:rsid w:val="00245405"/>
    <w:rsid w:val="00246DC8"/>
    <w:rsid w:val="0025619B"/>
    <w:rsid w:val="002562ED"/>
    <w:rsid w:val="00260792"/>
    <w:rsid w:val="002619F5"/>
    <w:rsid w:val="00263CF3"/>
    <w:rsid w:val="00266057"/>
    <w:rsid w:val="00267208"/>
    <w:rsid w:val="002704CD"/>
    <w:rsid w:val="00271E2A"/>
    <w:rsid w:val="002741A7"/>
    <w:rsid w:val="00276E98"/>
    <w:rsid w:val="0028129A"/>
    <w:rsid w:val="002832CF"/>
    <w:rsid w:val="00290F3F"/>
    <w:rsid w:val="0029116D"/>
    <w:rsid w:val="002A1A3D"/>
    <w:rsid w:val="002A2677"/>
    <w:rsid w:val="002A2B6B"/>
    <w:rsid w:val="002A5230"/>
    <w:rsid w:val="002B2880"/>
    <w:rsid w:val="002B3DAD"/>
    <w:rsid w:val="002C1F33"/>
    <w:rsid w:val="002C388F"/>
    <w:rsid w:val="002D1788"/>
    <w:rsid w:val="002D24EB"/>
    <w:rsid w:val="002D3C4F"/>
    <w:rsid w:val="002E1F10"/>
    <w:rsid w:val="002E297A"/>
    <w:rsid w:val="002E5446"/>
    <w:rsid w:val="002E7054"/>
    <w:rsid w:val="002F561E"/>
    <w:rsid w:val="003026A5"/>
    <w:rsid w:val="00310CC1"/>
    <w:rsid w:val="003118E3"/>
    <w:rsid w:val="00316E1F"/>
    <w:rsid w:val="00317D1E"/>
    <w:rsid w:val="003378B9"/>
    <w:rsid w:val="00354500"/>
    <w:rsid w:val="00364D84"/>
    <w:rsid w:val="0038799E"/>
    <w:rsid w:val="0039064E"/>
    <w:rsid w:val="003947E9"/>
    <w:rsid w:val="003951FB"/>
    <w:rsid w:val="003955A5"/>
    <w:rsid w:val="003A33A3"/>
    <w:rsid w:val="003B19B7"/>
    <w:rsid w:val="003B707F"/>
    <w:rsid w:val="003C503F"/>
    <w:rsid w:val="003D6986"/>
    <w:rsid w:val="003E0B1A"/>
    <w:rsid w:val="003E1C93"/>
    <w:rsid w:val="003E724E"/>
    <w:rsid w:val="003F2619"/>
    <w:rsid w:val="003F272D"/>
    <w:rsid w:val="003F2EE7"/>
    <w:rsid w:val="003F5B29"/>
    <w:rsid w:val="003F62B2"/>
    <w:rsid w:val="003F62CD"/>
    <w:rsid w:val="00407159"/>
    <w:rsid w:val="00407DB1"/>
    <w:rsid w:val="004104A9"/>
    <w:rsid w:val="00420258"/>
    <w:rsid w:val="004218EC"/>
    <w:rsid w:val="00424002"/>
    <w:rsid w:val="00426728"/>
    <w:rsid w:val="00426FD2"/>
    <w:rsid w:val="00427313"/>
    <w:rsid w:val="004307EA"/>
    <w:rsid w:val="00442540"/>
    <w:rsid w:val="00446113"/>
    <w:rsid w:val="00454D9B"/>
    <w:rsid w:val="00460F3A"/>
    <w:rsid w:val="00461828"/>
    <w:rsid w:val="00466A3E"/>
    <w:rsid w:val="00475DE0"/>
    <w:rsid w:val="00483777"/>
    <w:rsid w:val="00494786"/>
    <w:rsid w:val="00495555"/>
    <w:rsid w:val="0049681F"/>
    <w:rsid w:val="004A2E23"/>
    <w:rsid w:val="004A3368"/>
    <w:rsid w:val="004A5D2C"/>
    <w:rsid w:val="004C4C7A"/>
    <w:rsid w:val="004E5B0A"/>
    <w:rsid w:val="004E7D4F"/>
    <w:rsid w:val="004F7031"/>
    <w:rsid w:val="00501B5D"/>
    <w:rsid w:val="00513C0A"/>
    <w:rsid w:val="00515ABF"/>
    <w:rsid w:val="005176C4"/>
    <w:rsid w:val="005360FE"/>
    <w:rsid w:val="005421AC"/>
    <w:rsid w:val="00544095"/>
    <w:rsid w:val="005454C1"/>
    <w:rsid w:val="00554FA7"/>
    <w:rsid w:val="00556870"/>
    <w:rsid w:val="00560296"/>
    <w:rsid w:val="00563770"/>
    <w:rsid w:val="00574810"/>
    <w:rsid w:val="00577258"/>
    <w:rsid w:val="005909F8"/>
    <w:rsid w:val="00591BB2"/>
    <w:rsid w:val="0059413F"/>
    <w:rsid w:val="005A2AB3"/>
    <w:rsid w:val="005B38A9"/>
    <w:rsid w:val="005B700B"/>
    <w:rsid w:val="005C34FE"/>
    <w:rsid w:val="005D0331"/>
    <w:rsid w:val="005D1689"/>
    <w:rsid w:val="005D77A2"/>
    <w:rsid w:val="005E040F"/>
    <w:rsid w:val="005E0CB5"/>
    <w:rsid w:val="005E1950"/>
    <w:rsid w:val="005F29E6"/>
    <w:rsid w:val="005F3A11"/>
    <w:rsid w:val="00613EBD"/>
    <w:rsid w:val="0062272D"/>
    <w:rsid w:val="006238F3"/>
    <w:rsid w:val="00631B4E"/>
    <w:rsid w:val="00640863"/>
    <w:rsid w:val="00642E40"/>
    <w:rsid w:val="00665685"/>
    <w:rsid w:val="00666557"/>
    <w:rsid w:val="00671691"/>
    <w:rsid w:val="006729B2"/>
    <w:rsid w:val="0067371E"/>
    <w:rsid w:val="006747E3"/>
    <w:rsid w:val="006852F0"/>
    <w:rsid w:val="00695090"/>
    <w:rsid w:val="00695A08"/>
    <w:rsid w:val="006A1353"/>
    <w:rsid w:val="006A236C"/>
    <w:rsid w:val="006A7F9A"/>
    <w:rsid w:val="006B494C"/>
    <w:rsid w:val="006E0467"/>
    <w:rsid w:val="006E1341"/>
    <w:rsid w:val="006E14F8"/>
    <w:rsid w:val="006E637A"/>
    <w:rsid w:val="006F4E7C"/>
    <w:rsid w:val="006F67C3"/>
    <w:rsid w:val="00702F0F"/>
    <w:rsid w:val="00710D2A"/>
    <w:rsid w:val="00722D00"/>
    <w:rsid w:val="007259F2"/>
    <w:rsid w:val="00733E9A"/>
    <w:rsid w:val="00734FA7"/>
    <w:rsid w:val="007367F7"/>
    <w:rsid w:val="00745BB8"/>
    <w:rsid w:val="00750507"/>
    <w:rsid w:val="007506CA"/>
    <w:rsid w:val="00750F45"/>
    <w:rsid w:val="00757C4A"/>
    <w:rsid w:val="00761229"/>
    <w:rsid w:val="00763144"/>
    <w:rsid w:val="007643B5"/>
    <w:rsid w:val="00771AEA"/>
    <w:rsid w:val="007841A1"/>
    <w:rsid w:val="00786C2C"/>
    <w:rsid w:val="007A5946"/>
    <w:rsid w:val="007B184E"/>
    <w:rsid w:val="007B379B"/>
    <w:rsid w:val="007B48A8"/>
    <w:rsid w:val="007B54A9"/>
    <w:rsid w:val="007B63F1"/>
    <w:rsid w:val="007C4692"/>
    <w:rsid w:val="007D5762"/>
    <w:rsid w:val="007E521A"/>
    <w:rsid w:val="007F2B9C"/>
    <w:rsid w:val="007F3B77"/>
    <w:rsid w:val="007F46BD"/>
    <w:rsid w:val="007F7810"/>
    <w:rsid w:val="00800339"/>
    <w:rsid w:val="00802014"/>
    <w:rsid w:val="0080328F"/>
    <w:rsid w:val="00814D35"/>
    <w:rsid w:val="00830791"/>
    <w:rsid w:val="00830C74"/>
    <w:rsid w:val="00832757"/>
    <w:rsid w:val="00834ECC"/>
    <w:rsid w:val="00842382"/>
    <w:rsid w:val="00861478"/>
    <w:rsid w:val="00862F5C"/>
    <w:rsid w:val="008658C3"/>
    <w:rsid w:val="008800CE"/>
    <w:rsid w:val="00881B32"/>
    <w:rsid w:val="00886486"/>
    <w:rsid w:val="00890DEB"/>
    <w:rsid w:val="00891DB4"/>
    <w:rsid w:val="00893A44"/>
    <w:rsid w:val="008B1783"/>
    <w:rsid w:val="008B78AF"/>
    <w:rsid w:val="008C022D"/>
    <w:rsid w:val="008C0BF2"/>
    <w:rsid w:val="008C6223"/>
    <w:rsid w:val="008C6FB7"/>
    <w:rsid w:val="008D50D6"/>
    <w:rsid w:val="008F07E9"/>
    <w:rsid w:val="008F7AD0"/>
    <w:rsid w:val="008F7C88"/>
    <w:rsid w:val="0090082E"/>
    <w:rsid w:val="00901492"/>
    <w:rsid w:val="009016C0"/>
    <w:rsid w:val="00914523"/>
    <w:rsid w:val="00915107"/>
    <w:rsid w:val="00917457"/>
    <w:rsid w:val="009259AC"/>
    <w:rsid w:val="00925E7E"/>
    <w:rsid w:val="00940404"/>
    <w:rsid w:val="0094549C"/>
    <w:rsid w:val="0095285F"/>
    <w:rsid w:val="00962956"/>
    <w:rsid w:val="00962E92"/>
    <w:rsid w:val="00963944"/>
    <w:rsid w:val="009737CF"/>
    <w:rsid w:val="009772BB"/>
    <w:rsid w:val="00977590"/>
    <w:rsid w:val="009863C5"/>
    <w:rsid w:val="00990B63"/>
    <w:rsid w:val="009A12B0"/>
    <w:rsid w:val="009A18B8"/>
    <w:rsid w:val="009A21BD"/>
    <w:rsid w:val="009A3B93"/>
    <w:rsid w:val="009B1BCB"/>
    <w:rsid w:val="009B4A9A"/>
    <w:rsid w:val="009C11B8"/>
    <w:rsid w:val="009C3CBB"/>
    <w:rsid w:val="009C43CF"/>
    <w:rsid w:val="009C4979"/>
    <w:rsid w:val="009D4347"/>
    <w:rsid w:val="009D7805"/>
    <w:rsid w:val="009E4E01"/>
    <w:rsid w:val="009F3442"/>
    <w:rsid w:val="009F4ADD"/>
    <w:rsid w:val="00A04F1A"/>
    <w:rsid w:val="00A06D44"/>
    <w:rsid w:val="00A070A6"/>
    <w:rsid w:val="00A07775"/>
    <w:rsid w:val="00A26D3D"/>
    <w:rsid w:val="00A27C16"/>
    <w:rsid w:val="00A31CEC"/>
    <w:rsid w:val="00A3256F"/>
    <w:rsid w:val="00A32D25"/>
    <w:rsid w:val="00A348E7"/>
    <w:rsid w:val="00A3540F"/>
    <w:rsid w:val="00A37AA6"/>
    <w:rsid w:val="00A421EC"/>
    <w:rsid w:val="00A43347"/>
    <w:rsid w:val="00A435C6"/>
    <w:rsid w:val="00A6099F"/>
    <w:rsid w:val="00A617C1"/>
    <w:rsid w:val="00A710D6"/>
    <w:rsid w:val="00A80E5E"/>
    <w:rsid w:val="00A910FA"/>
    <w:rsid w:val="00AA1872"/>
    <w:rsid w:val="00AA5EEA"/>
    <w:rsid w:val="00AB123B"/>
    <w:rsid w:val="00AB1583"/>
    <w:rsid w:val="00AC5751"/>
    <w:rsid w:val="00AD32B1"/>
    <w:rsid w:val="00AD76A9"/>
    <w:rsid w:val="00AE0004"/>
    <w:rsid w:val="00AE5AA9"/>
    <w:rsid w:val="00B06DEB"/>
    <w:rsid w:val="00B0798E"/>
    <w:rsid w:val="00B14311"/>
    <w:rsid w:val="00B2295B"/>
    <w:rsid w:val="00B31F03"/>
    <w:rsid w:val="00B33D99"/>
    <w:rsid w:val="00B45F1D"/>
    <w:rsid w:val="00B504E2"/>
    <w:rsid w:val="00B538BF"/>
    <w:rsid w:val="00B666AE"/>
    <w:rsid w:val="00B75A1B"/>
    <w:rsid w:val="00B8155F"/>
    <w:rsid w:val="00B81FBB"/>
    <w:rsid w:val="00B838F9"/>
    <w:rsid w:val="00B924BC"/>
    <w:rsid w:val="00B94955"/>
    <w:rsid w:val="00B971BC"/>
    <w:rsid w:val="00BA0047"/>
    <w:rsid w:val="00BA0EDF"/>
    <w:rsid w:val="00BA72AA"/>
    <w:rsid w:val="00BB0BB0"/>
    <w:rsid w:val="00BB1160"/>
    <w:rsid w:val="00BB2ADB"/>
    <w:rsid w:val="00BB377C"/>
    <w:rsid w:val="00BB3A6D"/>
    <w:rsid w:val="00BC1DDE"/>
    <w:rsid w:val="00BC7C57"/>
    <w:rsid w:val="00BD7298"/>
    <w:rsid w:val="00BD786B"/>
    <w:rsid w:val="00BE3FC4"/>
    <w:rsid w:val="00BF1EBB"/>
    <w:rsid w:val="00C120D4"/>
    <w:rsid w:val="00C130A2"/>
    <w:rsid w:val="00C35983"/>
    <w:rsid w:val="00C42646"/>
    <w:rsid w:val="00C4443C"/>
    <w:rsid w:val="00C51663"/>
    <w:rsid w:val="00C60FD7"/>
    <w:rsid w:val="00C61C03"/>
    <w:rsid w:val="00C643F0"/>
    <w:rsid w:val="00C73679"/>
    <w:rsid w:val="00C82652"/>
    <w:rsid w:val="00C9698C"/>
    <w:rsid w:val="00CA359F"/>
    <w:rsid w:val="00CC5529"/>
    <w:rsid w:val="00CC5B4B"/>
    <w:rsid w:val="00CC6572"/>
    <w:rsid w:val="00CD7AC2"/>
    <w:rsid w:val="00CE101F"/>
    <w:rsid w:val="00CE66C6"/>
    <w:rsid w:val="00CF262E"/>
    <w:rsid w:val="00D03863"/>
    <w:rsid w:val="00D061A0"/>
    <w:rsid w:val="00D265D9"/>
    <w:rsid w:val="00D3288F"/>
    <w:rsid w:val="00D35703"/>
    <w:rsid w:val="00D50577"/>
    <w:rsid w:val="00D52EC5"/>
    <w:rsid w:val="00D563E3"/>
    <w:rsid w:val="00D60383"/>
    <w:rsid w:val="00D63D34"/>
    <w:rsid w:val="00D67CFE"/>
    <w:rsid w:val="00D73F98"/>
    <w:rsid w:val="00D7452D"/>
    <w:rsid w:val="00D80CA8"/>
    <w:rsid w:val="00D85E7D"/>
    <w:rsid w:val="00D9001F"/>
    <w:rsid w:val="00D91046"/>
    <w:rsid w:val="00DA4877"/>
    <w:rsid w:val="00DA7D91"/>
    <w:rsid w:val="00DB3DD7"/>
    <w:rsid w:val="00DB7BEA"/>
    <w:rsid w:val="00DC701F"/>
    <w:rsid w:val="00DE029C"/>
    <w:rsid w:val="00DE5960"/>
    <w:rsid w:val="00E00241"/>
    <w:rsid w:val="00E05329"/>
    <w:rsid w:val="00E063D9"/>
    <w:rsid w:val="00E132D8"/>
    <w:rsid w:val="00E232C2"/>
    <w:rsid w:val="00E41E2A"/>
    <w:rsid w:val="00E43B79"/>
    <w:rsid w:val="00E6093F"/>
    <w:rsid w:val="00E646FD"/>
    <w:rsid w:val="00E669A7"/>
    <w:rsid w:val="00E737E7"/>
    <w:rsid w:val="00E75CE8"/>
    <w:rsid w:val="00E85AEA"/>
    <w:rsid w:val="00E92B11"/>
    <w:rsid w:val="00E961C5"/>
    <w:rsid w:val="00EA3FDD"/>
    <w:rsid w:val="00EB1BDB"/>
    <w:rsid w:val="00EB23D5"/>
    <w:rsid w:val="00EB74B3"/>
    <w:rsid w:val="00EC04F4"/>
    <w:rsid w:val="00EC0B47"/>
    <w:rsid w:val="00EC5402"/>
    <w:rsid w:val="00EC741C"/>
    <w:rsid w:val="00ED1088"/>
    <w:rsid w:val="00ED1EB0"/>
    <w:rsid w:val="00EE2A69"/>
    <w:rsid w:val="00EF7333"/>
    <w:rsid w:val="00F22121"/>
    <w:rsid w:val="00F23571"/>
    <w:rsid w:val="00F31483"/>
    <w:rsid w:val="00F400FD"/>
    <w:rsid w:val="00F4050D"/>
    <w:rsid w:val="00F423B9"/>
    <w:rsid w:val="00F4552B"/>
    <w:rsid w:val="00F47C35"/>
    <w:rsid w:val="00F62520"/>
    <w:rsid w:val="00F636F7"/>
    <w:rsid w:val="00F71CE1"/>
    <w:rsid w:val="00F754E4"/>
    <w:rsid w:val="00F94262"/>
    <w:rsid w:val="00F949E8"/>
    <w:rsid w:val="00F96D69"/>
    <w:rsid w:val="00F97728"/>
    <w:rsid w:val="00F978B1"/>
    <w:rsid w:val="00F9797B"/>
    <w:rsid w:val="00F97FCE"/>
    <w:rsid w:val="00FA4042"/>
    <w:rsid w:val="00FA496A"/>
    <w:rsid w:val="00FB69F9"/>
    <w:rsid w:val="00FC2F1F"/>
    <w:rsid w:val="00FC462F"/>
    <w:rsid w:val="00FC4D05"/>
    <w:rsid w:val="00FD2914"/>
    <w:rsid w:val="00FE1D2F"/>
    <w:rsid w:val="00FE4D57"/>
    <w:rsid w:val="00FF3408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D25"/>
    <w:pPr>
      <w:suppressAutoHyphens/>
    </w:pPr>
    <w:rPr>
      <w:sz w:val="24"/>
      <w:szCs w:val="24"/>
      <w:lang w:val="es-ES" w:eastAsia="ar-SA"/>
    </w:rPr>
  </w:style>
  <w:style w:type="paragraph" w:styleId="Ttulo6">
    <w:name w:val="heading 6"/>
    <w:basedOn w:val="Normal"/>
    <w:next w:val="Normal"/>
    <w:qFormat/>
    <w:rsid w:val="00A32D25"/>
    <w:pPr>
      <w:keepNext/>
      <w:outlineLvl w:val="5"/>
    </w:pPr>
    <w:rPr>
      <w:rFonts w:ascii="Arial" w:hAnsi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A32D25"/>
    <w:rPr>
      <w:rFonts w:ascii="Symbol" w:hAnsi="Symbol"/>
    </w:rPr>
  </w:style>
  <w:style w:type="character" w:customStyle="1" w:styleId="Absatz-Standardschriftart">
    <w:name w:val="Absatz-Standardschriftart"/>
    <w:rsid w:val="00A32D25"/>
  </w:style>
  <w:style w:type="character" w:customStyle="1" w:styleId="WW-Absatz-Standardschriftart">
    <w:name w:val="WW-Absatz-Standardschriftart"/>
    <w:rsid w:val="00A32D25"/>
  </w:style>
  <w:style w:type="character" w:customStyle="1" w:styleId="WW-Absatz-Standardschriftart1">
    <w:name w:val="WW-Absatz-Standardschriftart1"/>
    <w:rsid w:val="00A32D25"/>
  </w:style>
  <w:style w:type="character" w:customStyle="1" w:styleId="WW8Num1z1">
    <w:name w:val="WW8Num1z1"/>
    <w:rsid w:val="00A32D25"/>
    <w:rPr>
      <w:rFonts w:ascii="Courier New" w:hAnsi="Courier New" w:cs="Courier New"/>
    </w:rPr>
  </w:style>
  <w:style w:type="character" w:customStyle="1" w:styleId="WW8Num1z2">
    <w:name w:val="WW8Num1z2"/>
    <w:rsid w:val="00A32D25"/>
    <w:rPr>
      <w:rFonts w:ascii="Wingdings" w:hAnsi="Wingdings"/>
    </w:rPr>
  </w:style>
  <w:style w:type="character" w:customStyle="1" w:styleId="WW8Num2z0">
    <w:name w:val="WW8Num2z0"/>
    <w:rsid w:val="00A32D25"/>
    <w:rPr>
      <w:rFonts w:ascii="Symbol" w:hAnsi="Symbol"/>
    </w:rPr>
  </w:style>
  <w:style w:type="character" w:customStyle="1" w:styleId="WW8Num2z1">
    <w:name w:val="WW8Num2z1"/>
    <w:rsid w:val="00A32D25"/>
    <w:rPr>
      <w:rFonts w:ascii="Courier New" w:hAnsi="Courier New" w:cs="Courier New"/>
    </w:rPr>
  </w:style>
  <w:style w:type="character" w:customStyle="1" w:styleId="WW8Num2z2">
    <w:name w:val="WW8Num2z2"/>
    <w:rsid w:val="00A32D25"/>
    <w:rPr>
      <w:rFonts w:ascii="Wingdings" w:hAnsi="Wingdings"/>
    </w:rPr>
  </w:style>
  <w:style w:type="character" w:customStyle="1" w:styleId="WW8Num3z0">
    <w:name w:val="WW8Num3z0"/>
    <w:rsid w:val="00A32D25"/>
    <w:rPr>
      <w:rFonts w:ascii="Symbol" w:hAnsi="Symbol"/>
    </w:rPr>
  </w:style>
  <w:style w:type="character" w:customStyle="1" w:styleId="WW8Num3z1">
    <w:name w:val="WW8Num3z1"/>
    <w:rsid w:val="00A32D25"/>
    <w:rPr>
      <w:rFonts w:ascii="Courier New" w:hAnsi="Courier New" w:cs="Courier New"/>
    </w:rPr>
  </w:style>
  <w:style w:type="character" w:customStyle="1" w:styleId="WW8Num3z2">
    <w:name w:val="WW8Num3z2"/>
    <w:rsid w:val="00A32D25"/>
    <w:rPr>
      <w:rFonts w:ascii="Wingdings" w:hAnsi="Wingdings"/>
    </w:rPr>
  </w:style>
  <w:style w:type="character" w:customStyle="1" w:styleId="WW8Num4z0">
    <w:name w:val="WW8Num4z0"/>
    <w:rsid w:val="00A32D25"/>
    <w:rPr>
      <w:rFonts w:ascii="Symbol" w:hAnsi="Symbol"/>
    </w:rPr>
  </w:style>
  <w:style w:type="character" w:customStyle="1" w:styleId="WW8Num4z1">
    <w:name w:val="WW8Num4z1"/>
    <w:rsid w:val="00A32D25"/>
    <w:rPr>
      <w:rFonts w:ascii="Courier New" w:hAnsi="Courier New" w:cs="Courier New"/>
    </w:rPr>
  </w:style>
  <w:style w:type="character" w:customStyle="1" w:styleId="WW8Num4z2">
    <w:name w:val="WW8Num4z2"/>
    <w:rsid w:val="00A32D25"/>
    <w:rPr>
      <w:rFonts w:ascii="Wingdings" w:hAnsi="Wingdings"/>
    </w:rPr>
  </w:style>
  <w:style w:type="character" w:customStyle="1" w:styleId="WW8Num5z0">
    <w:name w:val="WW8Num5z0"/>
    <w:rsid w:val="00A32D25"/>
    <w:rPr>
      <w:rFonts w:ascii="Symbol" w:hAnsi="Symbol"/>
    </w:rPr>
  </w:style>
  <w:style w:type="character" w:customStyle="1" w:styleId="WW8Num5z1">
    <w:name w:val="WW8Num5z1"/>
    <w:rsid w:val="00A32D25"/>
    <w:rPr>
      <w:rFonts w:ascii="Courier New" w:hAnsi="Courier New" w:cs="Courier New"/>
    </w:rPr>
  </w:style>
  <w:style w:type="character" w:customStyle="1" w:styleId="WW8Num5z2">
    <w:name w:val="WW8Num5z2"/>
    <w:rsid w:val="00A32D25"/>
    <w:rPr>
      <w:rFonts w:ascii="Wingdings" w:hAnsi="Wingdings"/>
    </w:rPr>
  </w:style>
  <w:style w:type="character" w:customStyle="1" w:styleId="WW8Num6z0">
    <w:name w:val="WW8Num6z0"/>
    <w:rsid w:val="00A32D25"/>
    <w:rPr>
      <w:rFonts w:ascii="Symbol" w:hAnsi="Symbol"/>
    </w:rPr>
  </w:style>
  <w:style w:type="character" w:customStyle="1" w:styleId="WW8Num6z1">
    <w:name w:val="WW8Num6z1"/>
    <w:rsid w:val="00A32D25"/>
    <w:rPr>
      <w:rFonts w:ascii="Courier New" w:hAnsi="Courier New" w:cs="Courier New"/>
    </w:rPr>
  </w:style>
  <w:style w:type="character" w:customStyle="1" w:styleId="WW8Num6z2">
    <w:name w:val="WW8Num6z2"/>
    <w:rsid w:val="00A32D25"/>
    <w:rPr>
      <w:rFonts w:ascii="Wingdings" w:hAnsi="Wingdings"/>
    </w:rPr>
  </w:style>
  <w:style w:type="character" w:customStyle="1" w:styleId="WW8Num7z0">
    <w:name w:val="WW8Num7z0"/>
    <w:rsid w:val="00A32D25"/>
    <w:rPr>
      <w:rFonts w:ascii="Symbol" w:hAnsi="Symbol"/>
    </w:rPr>
  </w:style>
  <w:style w:type="character" w:customStyle="1" w:styleId="WW8Num7z1">
    <w:name w:val="WW8Num7z1"/>
    <w:rsid w:val="00A32D25"/>
    <w:rPr>
      <w:rFonts w:ascii="Courier New" w:hAnsi="Courier New" w:cs="Courier New"/>
    </w:rPr>
  </w:style>
  <w:style w:type="character" w:customStyle="1" w:styleId="WW8Num7z2">
    <w:name w:val="WW8Num7z2"/>
    <w:rsid w:val="00A32D25"/>
    <w:rPr>
      <w:rFonts w:ascii="Wingdings" w:hAnsi="Wingdings"/>
    </w:rPr>
  </w:style>
  <w:style w:type="character" w:customStyle="1" w:styleId="WW8Num8z0">
    <w:name w:val="WW8Num8z0"/>
    <w:rsid w:val="00A32D25"/>
    <w:rPr>
      <w:rFonts w:ascii="Symbol" w:hAnsi="Symbol"/>
    </w:rPr>
  </w:style>
  <w:style w:type="character" w:customStyle="1" w:styleId="WW8Num8z1">
    <w:name w:val="WW8Num8z1"/>
    <w:rsid w:val="00A32D25"/>
    <w:rPr>
      <w:rFonts w:ascii="Courier New" w:hAnsi="Courier New" w:cs="Courier New"/>
    </w:rPr>
  </w:style>
  <w:style w:type="character" w:customStyle="1" w:styleId="WW8Num8z2">
    <w:name w:val="WW8Num8z2"/>
    <w:rsid w:val="00A32D25"/>
    <w:rPr>
      <w:rFonts w:ascii="Wingdings" w:hAnsi="Wingdings"/>
    </w:rPr>
  </w:style>
  <w:style w:type="character" w:customStyle="1" w:styleId="WW8Num9z0">
    <w:name w:val="WW8Num9z0"/>
    <w:rsid w:val="00A32D25"/>
    <w:rPr>
      <w:rFonts w:ascii="Symbol" w:hAnsi="Symbol"/>
    </w:rPr>
  </w:style>
  <w:style w:type="character" w:customStyle="1" w:styleId="WW8Num10z0">
    <w:name w:val="WW8Num10z0"/>
    <w:rsid w:val="00A32D25"/>
    <w:rPr>
      <w:rFonts w:ascii="Symbol" w:hAnsi="Symbol"/>
    </w:rPr>
  </w:style>
  <w:style w:type="character" w:customStyle="1" w:styleId="WW8Num10z1">
    <w:name w:val="WW8Num10z1"/>
    <w:rsid w:val="00A32D25"/>
    <w:rPr>
      <w:rFonts w:ascii="Courier New" w:hAnsi="Courier New" w:cs="Courier New"/>
    </w:rPr>
  </w:style>
  <w:style w:type="character" w:customStyle="1" w:styleId="WW8Num10z2">
    <w:name w:val="WW8Num10z2"/>
    <w:rsid w:val="00A32D25"/>
    <w:rPr>
      <w:rFonts w:ascii="Wingdings" w:hAnsi="Wingdings"/>
    </w:rPr>
  </w:style>
  <w:style w:type="character" w:customStyle="1" w:styleId="WW8Num11z0">
    <w:name w:val="WW8Num11z0"/>
    <w:rsid w:val="00A32D25"/>
    <w:rPr>
      <w:rFonts w:ascii="Symbol" w:hAnsi="Symbol"/>
    </w:rPr>
  </w:style>
  <w:style w:type="character" w:customStyle="1" w:styleId="WW8Num11z1">
    <w:name w:val="WW8Num11z1"/>
    <w:rsid w:val="00A32D25"/>
    <w:rPr>
      <w:rFonts w:ascii="Courier New" w:hAnsi="Courier New" w:cs="Courier New"/>
    </w:rPr>
  </w:style>
  <w:style w:type="character" w:customStyle="1" w:styleId="WW8Num11z2">
    <w:name w:val="WW8Num11z2"/>
    <w:rsid w:val="00A32D25"/>
    <w:rPr>
      <w:rFonts w:ascii="Wingdings" w:hAnsi="Wingdings"/>
    </w:rPr>
  </w:style>
  <w:style w:type="character" w:customStyle="1" w:styleId="WW8Num12z0">
    <w:name w:val="WW8Num12z0"/>
    <w:rsid w:val="00A32D25"/>
    <w:rPr>
      <w:rFonts w:ascii="Symbol" w:hAnsi="Symbol"/>
    </w:rPr>
  </w:style>
  <w:style w:type="character" w:customStyle="1" w:styleId="WW8Num12z1">
    <w:name w:val="WW8Num12z1"/>
    <w:rsid w:val="00A32D25"/>
    <w:rPr>
      <w:rFonts w:ascii="Courier New" w:hAnsi="Courier New" w:cs="Courier New"/>
    </w:rPr>
  </w:style>
  <w:style w:type="character" w:customStyle="1" w:styleId="WW8Num12z2">
    <w:name w:val="WW8Num12z2"/>
    <w:rsid w:val="00A32D25"/>
    <w:rPr>
      <w:rFonts w:ascii="Wingdings" w:hAnsi="Wingdings"/>
    </w:rPr>
  </w:style>
  <w:style w:type="character" w:customStyle="1" w:styleId="WW8Num13z0">
    <w:name w:val="WW8Num13z0"/>
    <w:rsid w:val="00A32D25"/>
    <w:rPr>
      <w:rFonts w:ascii="Symbol" w:hAnsi="Symbol"/>
    </w:rPr>
  </w:style>
  <w:style w:type="character" w:customStyle="1" w:styleId="WW8Num13z1">
    <w:name w:val="WW8Num13z1"/>
    <w:rsid w:val="00A32D25"/>
    <w:rPr>
      <w:rFonts w:ascii="Courier New" w:hAnsi="Courier New" w:cs="Courier New"/>
    </w:rPr>
  </w:style>
  <w:style w:type="character" w:customStyle="1" w:styleId="WW8Num13z2">
    <w:name w:val="WW8Num13z2"/>
    <w:rsid w:val="00A32D25"/>
    <w:rPr>
      <w:rFonts w:ascii="Wingdings" w:hAnsi="Wingdings"/>
    </w:rPr>
  </w:style>
  <w:style w:type="character" w:customStyle="1" w:styleId="WW8Num14z0">
    <w:name w:val="WW8Num14z0"/>
    <w:rsid w:val="00A32D25"/>
    <w:rPr>
      <w:rFonts w:ascii="Symbol" w:hAnsi="Symbol"/>
    </w:rPr>
  </w:style>
  <w:style w:type="character" w:customStyle="1" w:styleId="WW8Num14z1">
    <w:name w:val="WW8Num14z1"/>
    <w:rsid w:val="00A32D25"/>
    <w:rPr>
      <w:rFonts w:ascii="Courier New" w:hAnsi="Courier New" w:cs="Courier New"/>
    </w:rPr>
  </w:style>
  <w:style w:type="character" w:customStyle="1" w:styleId="WW8Num14z2">
    <w:name w:val="WW8Num14z2"/>
    <w:rsid w:val="00A32D25"/>
    <w:rPr>
      <w:rFonts w:ascii="Wingdings" w:hAnsi="Wingdings"/>
    </w:rPr>
  </w:style>
  <w:style w:type="character" w:customStyle="1" w:styleId="WW8Num15z0">
    <w:name w:val="WW8Num15z0"/>
    <w:rsid w:val="00A32D25"/>
    <w:rPr>
      <w:rFonts w:ascii="Symbol" w:hAnsi="Symbol"/>
    </w:rPr>
  </w:style>
  <w:style w:type="character" w:customStyle="1" w:styleId="WW8Num15z1">
    <w:name w:val="WW8Num15z1"/>
    <w:rsid w:val="00A32D25"/>
    <w:rPr>
      <w:rFonts w:ascii="Courier New" w:hAnsi="Courier New" w:cs="Courier New"/>
    </w:rPr>
  </w:style>
  <w:style w:type="character" w:customStyle="1" w:styleId="WW8Num15z2">
    <w:name w:val="WW8Num15z2"/>
    <w:rsid w:val="00A32D25"/>
    <w:rPr>
      <w:rFonts w:ascii="Wingdings" w:hAnsi="Wingdings"/>
    </w:rPr>
  </w:style>
  <w:style w:type="character" w:customStyle="1" w:styleId="WW8Num16z0">
    <w:name w:val="WW8Num16z0"/>
    <w:rsid w:val="00A32D25"/>
    <w:rPr>
      <w:rFonts w:ascii="Symbol" w:hAnsi="Symbol"/>
    </w:rPr>
  </w:style>
  <w:style w:type="character" w:customStyle="1" w:styleId="WW8Num16z1">
    <w:name w:val="WW8Num16z1"/>
    <w:rsid w:val="00A32D25"/>
    <w:rPr>
      <w:rFonts w:ascii="Courier New" w:hAnsi="Courier New" w:cs="Courier New"/>
    </w:rPr>
  </w:style>
  <w:style w:type="character" w:customStyle="1" w:styleId="WW8Num16z2">
    <w:name w:val="WW8Num16z2"/>
    <w:rsid w:val="00A32D25"/>
    <w:rPr>
      <w:rFonts w:ascii="Wingdings" w:hAnsi="Wingdings"/>
    </w:rPr>
  </w:style>
  <w:style w:type="character" w:customStyle="1" w:styleId="WW8Num17z0">
    <w:name w:val="WW8Num17z0"/>
    <w:rsid w:val="00A32D25"/>
    <w:rPr>
      <w:rFonts w:ascii="Symbol" w:hAnsi="Symbol"/>
    </w:rPr>
  </w:style>
  <w:style w:type="character" w:customStyle="1" w:styleId="WW8Num17z1">
    <w:name w:val="WW8Num17z1"/>
    <w:rsid w:val="00A32D25"/>
    <w:rPr>
      <w:rFonts w:ascii="Courier New" w:hAnsi="Courier New" w:cs="Courier New"/>
    </w:rPr>
  </w:style>
  <w:style w:type="character" w:customStyle="1" w:styleId="WW8Num17z2">
    <w:name w:val="WW8Num17z2"/>
    <w:rsid w:val="00A32D25"/>
    <w:rPr>
      <w:rFonts w:ascii="Wingdings" w:hAnsi="Wingdings"/>
    </w:rPr>
  </w:style>
  <w:style w:type="character" w:customStyle="1" w:styleId="WW8Num18z0">
    <w:name w:val="WW8Num18z0"/>
    <w:rsid w:val="00A32D25"/>
    <w:rPr>
      <w:rFonts w:ascii="Symbol" w:hAnsi="Symbol"/>
    </w:rPr>
  </w:style>
  <w:style w:type="character" w:customStyle="1" w:styleId="WW8Num18z1">
    <w:name w:val="WW8Num18z1"/>
    <w:rsid w:val="00A32D25"/>
    <w:rPr>
      <w:rFonts w:ascii="Courier New" w:hAnsi="Courier New" w:cs="Courier New"/>
    </w:rPr>
  </w:style>
  <w:style w:type="character" w:customStyle="1" w:styleId="WW8Num18z2">
    <w:name w:val="WW8Num18z2"/>
    <w:rsid w:val="00A32D25"/>
    <w:rPr>
      <w:rFonts w:ascii="Wingdings" w:hAnsi="Wingdings"/>
    </w:rPr>
  </w:style>
  <w:style w:type="character" w:customStyle="1" w:styleId="WW8Num19z0">
    <w:name w:val="WW8Num19z0"/>
    <w:rsid w:val="00A32D25"/>
    <w:rPr>
      <w:rFonts w:ascii="Symbol" w:hAnsi="Symbol"/>
    </w:rPr>
  </w:style>
  <w:style w:type="character" w:customStyle="1" w:styleId="WW8Num19z1">
    <w:name w:val="WW8Num19z1"/>
    <w:rsid w:val="00A32D25"/>
    <w:rPr>
      <w:rFonts w:ascii="Courier New" w:hAnsi="Courier New" w:cs="Courier New"/>
    </w:rPr>
  </w:style>
  <w:style w:type="character" w:customStyle="1" w:styleId="WW8Num19z2">
    <w:name w:val="WW8Num19z2"/>
    <w:rsid w:val="00A32D25"/>
    <w:rPr>
      <w:rFonts w:ascii="Wingdings" w:hAnsi="Wingdings"/>
    </w:rPr>
  </w:style>
  <w:style w:type="character" w:customStyle="1" w:styleId="WW8Num20z0">
    <w:name w:val="WW8Num20z0"/>
    <w:rsid w:val="00A32D25"/>
    <w:rPr>
      <w:rFonts w:ascii="Symbol" w:hAnsi="Symbol"/>
    </w:rPr>
  </w:style>
  <w:style w:type="character" w:customStyle="1" w:styleId="WW8Num20z1">
    <w:name w:val="WW8Num20z1"/>
    <w:rsid w:val="00A32D25"/>
    <w:rPr>
      <w:rFonts w:ascii="Courier New" w:hAnsi="Courier New" w:cs="Courier New"/>
    </w:rPr>
  </w:style>
  <w:style w:type="character" w:customStyle="1" w:styleId="WW8Num20z2">
    <w:name w:val="WW8Num20z2"/>
    <w:rsid w:val="00A32D25"/>
    <w:rPr>
      <w:rFonts w:ascii="Wingdings" w:hAnsi="Wingdings"/>
    </w:rPr>
  </w:style>
  <w:style w:type="character" w:customStyle="1" w:styleId="WW8Num21z0">
    <w:name w:val="WW8Num21z0"/>
    <w:rsid w:val="00A32D25"/>
    <w:rPr>
      <w:rFonts w:ascii="Symbol" w:hAnsi="Symbol"/>
    </w:rPr>
  </w:style>
  <w:style w:type="character" w:customStyle="1" w:styleId="WW8Num21z1">
    <w:name w:val="WW8Num21z1"/>
    <w:rsid w:val="00A32D25"/>
    <w:rPr>
      <w:rFonts w:ascii="Courier New" w:hAnsi="Courier New" w:cs="Courier New"/>
    </w:rPr>
  </w:style>
  <w:style w:type="character" w:customStyle="1" w:styleId="WW8Num21z2">
    <w:name w:val="WW8Num21z2"/>
    <w:rsid w:val="00A32D25"/>
    <w:rPr>
      <w:rFonts w:ascii="Wingdings" w:hAnsi="Wingdings"/>
    </w:rPr>
  </w:style>
  <w:style w:type="character" w:customStyle="1" w:styleId="WW8Num22z0">
    <w:name w:val="WW8Num22z0"/>
    <w:rsid w:val="00A32D25"/>
    <w:rPr>
      <w:rFonts w:ascii="Symbol" w:hAnsi="Symbol"/>
    </w:rPr>
  </w:style>
  <w:style w:type="character" w:customStyle="1" w:styleId="WW8Num22z1">
    <w:name w:val="WW8Num22z1"/>
    <w:rsid w:val="00A32D25"/>
    <w:rPr>
      <w:rFonts w:ascii="Courier New" w:hAnsi="Courier New" w:cs="Courier New"/>
    </w:rPr>
  </w:style>
  <w:style w:type="character" w:customStyle="1" w:styleId="WW8Num22z2">
    <w:name w:val="WW8Num22z2"/>
    <w:rsid w:val="00A32D25"/>
    <w:rPr>
      <w:rFonts w:ascii="Wingdings" w:hAnsi="Wingdings"/>
    </w:rPr>
  </w:style>
  <w:style w:type="character" w:customStyle="1" w:styleId="WW8Num23z0">
    <w:name w:val="WW8Num23z0"/>
    <w:rsid w:val="00A32D25"/>
    <w:rPr>
      <w:rFonts w:ascii="Symbol" w:hAnsi="Symbol"/>
    </w:rPr>
  </w:style>
  <w:style w:type="character" w:customStyle="1" w:styleId="WW8Num23z1">
    <w:name w:val="WW8Num23z1"/>
    <w:rsid w:val="00A32D25"/>
    <w:rPr>
      <w:rFonts w:ascii="Courier New" w:hAnsi="Courier New" w:cs="Courier New"/>
    </w:rPr>
  </w:style>
  <w:style w:type="character" w:customStyle="1" w:styleId="WW8Num23z2">
    <w:name w:val="WW8Num23z2"/>
    <w:rsid w:val="00A32D25"/>
    <w:rPr>
      <w:rFonts w:ascii="Wingdings" w:hAnsi="Wingdings"/>
    </w:rPr>
  </w:style>
  <w:style w:type="character" w:customStyle="1" w:styleId="Fuentedeprrafopredeter1">
    <w:name w:val="Fuente de párrafo predeter.1"/>
    <w:rsid w:val="00A32D25"/>
  </w:style>
  <w:style w:type="character" w:styleId="Nmerodepgina">
    <w:name w:val="page number"/>
    <w:basedOn w:val="Fuentedeprrafopredeter1"/>
    <w:rsid w:val="00A32D25"/>
  </w:style>
  <w:style w:type="character" w:styleId="Hipervnculo">
    <w:name w:val="Hyperlink"/>
    <w:rsid w:val="00A32D25"/>
    <w:rPr>
      <w:strike w:val="0"/>
      <w:dstrike w:val="0"/>
      <w:color w:val="0000FF"/>
      <w:u w:val="none"/>
    </w:rPr>
  </w:style>
  <w:style w:type="character" w:customStyle="1" w:styleId="texto1">
    <w:name w:val="texto1"/>
    <w:rsid w:val="00A32D25"/>
    <w:rPr>
      <w:rFonts w:ascii="Verdana" w:hAnsi="Verdana"/>
      <w:caps w:val="0"/>
      <w:smallCaps w:val="0"/>
      <w:strike w:val="0"/>
      <w:dstrike w:val="0"/>
      <w:color w:val="666666"/>
      <w:sz w:val="17"/>
      <w:szCs w:val="17"/>
      <w:u w:val="none"/>
    </w:rPr>
  </w:style>
  <w:style w:type="character" w:customStyle="1" w:styleId="bodytext1">
    <w:name w:val="bodytext1"/>
    <w:rsid w:val="00A32D25"/>
    <w:rPr>
      <w:sz w:val="17"/>
      <w:szCs w:val="17"/>
    </w:rPr>
  </w:style>
  <w:style w:type="character" w:customStyle="1" w:styleId="Smbolodenotaalpie">
    <w:name w:val="Símbolo de nota al pie"/>
    <w:rsid w:val="00A32D25"/>
  </w:style>
  <w:style w:type="character" w:customStyle="1" w:styleId="Smbolodenotafinal">
    <w:name w:val="Símbolo de nota final"/>
    <w:rsid w:val="00A32D25"/>
  </w:style>
  <w:style w:type="paragraph" w:customStyle="1" w:styleId="Encabezado1">
    <w:name w:val="Encabezado1"/>
    <w:basedOn w:val="Normal"/>
    <w:next w:val="Textoindependiente"/>
    <w:rsid w:val="00A32D2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rsid w:val="00A32D25"/>
    <w:pPr>
      <w:jc w:val="both"/>
    </w:pPr>
    <w:rPr>
      <w:rFonts w:ascii="Arial" w:hAnsi="Arial" w:cs="Arial"/>
      <w:b/>
      <w:sz w:val="22"/>
      <w:szCs w:val="22"/>
      <w:lang w:val="es-MX"/>
    </w:rPr>
  </w:style>
  <w:style w:type="paragraph" w:styleId="Lista">
    <w:name w:val="List"/>
    <w:basedOn w:val="Textoindependiente"/>
    <w:rsid w:val="00A32D25"/>
    <w:rPr>
      <w:rFonts w:cs="Tahoma"/>
    </w:rPr>
  </w:style>
  <w:style w:type="paragraph" w:customStyle="1" w:styleId="Etiqueta">
    <w:name w:val="Etiqueta"/>
    <w:basedOn w:val="Normal"/>
    <w:rsid w:val="00A32D25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A32D25"/>
    <w:pPr>
      <w:suppressLineNumbers/>
    </w:pPr>
    <w:rPr>
      <w:rFonts w:cs="Tahoma"/>
    </w:rPr>
  </w:style>
  <w:style w:type="paragraph" w:styleId="Encabezado">
    <w:name w:val="header"/>
    <w:basedOn w:val="Normal"/>
    <w:rsid w:val="00A32D2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32D25"/>
    <w:pPr>
      <w:tabs>
        <w:tab w:val="center" w:pos="4252"/>
        <w:tab w:val="right" w:pos="8504"/>
      </w:tabs>
    </w:pPr>
  </w:style>
  <w:style w:type="paragraph" w:customStyle="1" w:styleId="CarCarCarCarCarCarCar">
    <w:name w:val="Car Car Car Car Car Car Car"/>
    <w:basedOn w:val="Normal"/>
    <w:rsid w:val="00A32D2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Ttulo">
    <w:name w:val="Title"/>
    <w:basedOn w:val="Normal"/>
    <w:next w:val="Subttulo"/>
    <w:qFormat/>
    <w:rsid w:val="00A32D25"/>
    <w:pPr>
      <w:spacing w:line="360" w:lineRule="auto"/>
      <w:jc w:val="center"/>
    </w:pPr>
    <w:rPr>
      <w:rFonts w:ascii="Arial" w:hAnsi="Arial"/>
      <w:b/>
      <w:bCs/>
      <w:lang w:val="es-MX"/>
    </w:rPr>
  </w:style>
  <w:style w:type="paragraph" w:styleId="Subttulo">
    <w:name w:val="Subtitle"/>
    <w:basedOn w:val="Encabezado1"/>
    <w:next w:val="Textoindependiente"/>
    <w:qFormat/>
    <w:rsid w:val="00A32D25"/>
    <w:pPr>
      <w:jc w:val="center"/>
    </w:pPr>
    <w:rPr>
      <w:i/>
      <w:iCs/>
    </w:rPr>
  </w:style>
  <w:style w:type="paragraph" w:customStyle="1" w:styleId="Car">
    <w:name w:val="Car"/>
    <w:basedOn w:val="Normal"/>
    <w:rsid w:val="00A32D2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presidenciaseccion">
    <w:name w:val="presidencia_seccion"/>
    <w:basedOn w:val="Normal"/>
    <w:rsid w:val="00A32D25"/>
    <w:pPr>
      <w:spacing w:before="280" w:after="280"/>
    </w:pPr>
    <w:rPr>
      <w:rFonts w:ascii="Verdana" w:hAnsi="Verdana"/>
      <w:b/>
      <w:bCs/>
      <w:color w:val="B3965A"/>
      <w:sz w:val="23"/>
      <w:szCs w:val="23"/>
    </w:rPr>
  </w:style>
  <w:style w:type="paragraph" w:styleId="NormalWeb">
    <w:name w:val="Normal (Web)"/>
    <w:basedOn w:val="Normal"/>
    <w:rsid w:val="00A32D25"/>
    <w:pPr>
      <w:spacing w:before="280" w:after="280"/>
    </w:pPr>
    <w:rPr>
      <w:rFonts w:ascii="Arial" w:hAnsi="Arial" w:cs="Arial"/>
      <w:color w:val="000000"/>
    </w:rPr>
  </w:style>
  <w:style w:type="paragraph" w:customStyle="1" w:styleId="textogris">
    <w:name w:val="textogris"/>
    <w:basedOn w:val="Normal"/>
    <w:rsid w:val="00A32D25"/>
    <w:pPr>
      <w:spacing w:before="280" w:after="280"/>
    </w:pPr>
    <w:rPr>
      <w:rFonts w:ascii="Verdana" w:hAnsi="Verdana"/>
      <w:color w:val="000000"/>
    </w:rPr>
  </w:style>
  <w:style w:type="paragraph" w:customStyle="1" w:styleId="Contenidodelmarco">
    <w:name w:val="Contenido del marco"/>
    <w:basedOn w:val="Textoindependiente"/>
    <w:rsid w:val="00A32D25"/>
  </w:style>
  <w:style w:type="paragraph" w:styleId="Textodeglobo">
    <w:name w:val="Balloon Text"/>
    <w:basedOn w:val="Normal"/>
    <w:link w:val="TextodegloboCar"/>
    <w:uiPriority w:val="99"/>
    <w:semiHidden/>
    <w:unhideWhenUsed/>
    <w:rsid w:val="00FB69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B69F9"/>
    <w:rPr>
      <w:rFonts w:ascii="Tahoma" w:hAnsi="Tahoma" w:cs="Tahoma"/>
      <w:sz w:val="16"/>
      <w:szCs w:val="16"/>
      <w:lang w:val="es-ES" w:eastAsia="ar-SA"/>
    </w:rPr>
  </w:style>
  <w:style w:type="paragraph" w:customStyle="1" w:styleId="Cuerpo">
    <w:name w:val="Cuerpo"/>
    <w:rsid w:val="0006317F"/>
    <w:rPr>
      <w:rFonts w:ascii="Helvetica" w:eastAsia="Arial Unicode MS" w:hAnsi="Arial Unicode MS" w:cs="Arial Unicode MS"/>
      <w:color w:val="000000"/>
      <w:sz w:val="22"/>
      <w:szCs w:val="22"/>
    </w:rPr>
  </w:style>
  <w:style w:type="paragraph" w:styleId="Prrafodelista">
    <w:name w:val="List Paragraph"/>
    <w:basedOn w:val="Normal"/>
    <w:uiPriority w:val="34"/>
    <w:qFormat/>
    <w:rsid w:val="003D69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D25"/>
    <w:pPr>
      <w:suppressAutoHyphens/>
    </w:pPr>
    <w:rPr>
      <w:sz w:val="24"/>
      <w:szCs w:val="24"/>
      <w:lang w:val="es-ES" w:eastAsia="ar-SA"/>
    </w:rPr>
  </w:style>
  <w:style w:type="paragraph" w:styleId="Ttulo6">
    <w:name w:val="heading 6"/>
    <w:basedOn w:val="Normal"/>
    <w:next w:val="Normal"/>
    <w:qFormat/>
    <w:rsid w:val="00A32D25"/>
    <w:pPr>
      <w:keepNext/>
      <w:outlineLvl w:val="5"/>
    </w:pPr>
    <w:rPr>
      <w:rFonts w:ascii="Arial" w:hAnsi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A32D25"/>
    <w:rPr>
      <w:rFonts w:ascii="Symbol" w:hAnsi="Symbol"/>
    </w:rPr>
  </w:style>
  <w:style w:type="character" w:customStyle="1" w:styleId="Absatz-Standardschriftart">
    <w:name w:val="Absatz-Standardschriftart"/>
    <w:rsid w:val="00A32D25"/>
  </w:style>
  <w:style w:type="character" w:customStyle="1" w:styleId="WW-Absatz-Standardschriftart">
    <w:name w:val="WW-Absatz-Standardschriftart"/>
    <w:rsid w:val="00A32D25"/>
  </w:style>
  <w:style w:type="character" w:customStyle="1" w:styleId="WW-Absatz-Standardschriftart1">
    <w:name w:val="WW-Absatz-Standardschriftart1"/>
    <w:rsid w:val="00A32D25"/>
  </w:style>
  <w:style w:type="character" w:customStyle="1" w:styleId="WW8Num1z1">
    <w:name w:val="WW8Num1z1"/>
    <w:rsid w:val="00A32D25"/>
    <w:rPr>
      <w:rFonts w:ascii="Courier New" w:hAnsi="Courier New" w:cs="Courier New"/>
    </w:rPr>
  </w:style>
  <w:style w:type="character" w:customStyle="1" w:styleId="WW8Num1z2">
    <w:name w:val="WW8Num1z2"/>
    <w:rsid w:val="00A32D25"/>
    <w:rPr>
      <w:rFonts w:ascii="Wingdings" w:hAnsi="Wingdings"/>
    </w:rPr>
  </w:style>
  <w:style w:type="character" w:customStyle="1" w:styleId="WW8Num2z0">
    <w:name w:val="WW8Num2z0"/>
    <w:rsid w:val="00A32D25"/>
    <w:rPr>
      <w:rFonts w:ascii="Symbol" w:hAnsi="Symbol"/>
    </w:rPr>
  </w:style>
  <w:style w:type="character" w:customStyle="1" w:styleId="WW8Num2z1">
    <w:name w:val="WW8Num2z1"/>
    <w:rsid w:val="00A32D25"/>
    <w:rPr>
      <w:rFonts w:ascii="Courier New" w:hAnsi="Courier New" w:cs="Courier New"/>
    </w:rPr>
  </w:style>
  <w:style w:type="character" w:customStyle="1" w:styleId="WW8Num2z2">
    <w:name w:val="WW8Num2z2"/>
    <w:rsid w:val="00A32D25"/>
    <w:rPr>
      <w:rFonts w:ascii="Wingdings" w:hAnsi="Wingdings"/>
    </w:rPr>
  </w:style>
  <w:style w:type="character" w:customStyle="1" w:styleId="WW8Num3z0">
    <w:name w:val="WW8Num3z0"/>
    <w:rsid w:val="00A32D25"/>
    <w:rPr>
      <w:rFonts w:ascii="Symbol" w:hAnsi="Symbol"/>
    </w:rPr>
  </w:style>
  <w:style w:type="character" w:customStyle="1" w:styleId="WW8Num3z1">
    <w:name w:val="WW8Num3z1"/>
    <w:rsid w:val="00A32D25"/>
    <w:rPr>
      <w:rFonts w:ascii="Courier New" w:hAnsi="Courier New" w:cs="Courier New"/>
    </w:rPr>
  </w:style>
  <w:style w:type="character" w:customStyle="1" w:styleId="WW8Num3z2">
    <w:name w:val="WW8Num3z2"/>
    <w:rsid w:val="00A32D25"/>
    <w:rPr>
      <w:rFonts w:ascii="Wingdings" w:hAnsi="Wingdings"/>
    </w:rPr>
  </w:style>
  <w:style w:type="character" w:customStyle="1" w:styleId="WW8Num4z0">
    <w:name w:val="WW8Num4z0"/>
    <w:rsid w:val="00A32D25"/>
    <w:rPr>
      <w:rFonts w:ascii="Symbol" w:hAnsi="Symbol"/>
    </w:rPr>
  </w:style>
  <w:style w:type="character" w:customStyle="1" w:styleId="WW8Num4z1">
    <w:name w:val="WW8Num4z1"/>
    <w:rsid w:val="00A32D25"/>
    <w:rPr>
      <w:rFonts w:ascii="Courier New" w:hAnsi="Courier New" w:cs="Courier New"/>
    </w:rPr>
  </w:style>
  <w:style w:type="character" w:customStyle="1" w:styleId="WW8Num4z2">
    <w:name w:val="WW8Num4z2"/>
    <w:rsid w:val="00A32D25"/>
    <w:rPr>
      <w:rFonts w:ascii="Wingdings" w:hAnsi="Wingdings"/>
    </w:rPr>
  </w:style>
  <w:style w:type="character" w:customStyle="1" w:styleId="WW8Num5z0">
    <w:name w:val="WW8Num5z0"/>
    <w:rsid w:val="00A32D25"/>
    <w:rPr>
      <w:rFonts w:ascii="Symbol" w:hAnsi="Symbol"/>
    </w:rPr>
  </w:style>
  <w:style w:type="character" w:customStyle="1" w:styleId="WW8Num5z1">
    <w:name w:val="WW8Num5z1"/>
    <w:rsid w:val="00A32D25"/>
    <w:rPr>
      <w:rFonts w:ascii="Courier New" w:hAnsi="Courier New" w:cs="Courier New"/>
    </w:rPr>
  </w:style>
  <w:style w:type="character" w:customStyle="1" w:styleId="WW8Num5z2">
    <w:name w:val="WW8Num5z2"/>
    <w:rsid w:val="00A32D25"/>
    <w:rPr>
      <w:rFonts w:ascii="Wingdings" w:hAnsi="Wingdings"/>
    </w:rPr>
  </w:style>
  <w:style w:type="character" w:customStyle="1" w:styleId="WW8Num6z0">
    <w:name w:val="WW8Num6z0"/>
    <w:rsid w:val="00A32D25"/>
    <w:rPr>
      <w:rFonts w:ascii="Symbol" w:hAnsi="Symbol"/>
    </w:rPr>
  </w:style>
  <w:style w:type="character" w:customStyle="1" w:styleId="WW8Num6z1">
    <w:name w:val="WW8Num6z1"/>
    <w:rsid w:val="00A32D25"/>
    <w:rPr>
      <w:rFonts w:ascii="Courier New" w:hAnsi="Courier New" w:cs="Courier New"/>
    </w:rPr>
  </w:style>
  <w:style w:type="character" w:customStyle="1" w:styleId="WW8Num6z2">
    <w:name w:val="WW8Num6z2"/>
    <w:rsid w:val="00A32D25"/>
    <w:rPr>
      <w:rFonts w:ascii="Wingdings" w:hAnsi="Wingdings"/>
    </w:rPr>
  </w:style>
  <w:style w:type="character" w:customStyle="1" w:styleId="WW8Num7z0">
    <w:name w:val="WW8Num7z0"/>
    <w:rsid w:val="00A32D25"/>
    <w:rPr>
      <w:rFonts w:ascii="Symbol" w:hAnsi="Symbol"/>
    </w:rPr>
  </w:style>
  <w:style w:type="character" w:customStyle="1" w:styleId="WW8Num7z1">
    <w:name w:val="WW8Num7z1"/>
    <w:rsid w:val="00A32D25"/>
    <w:rPr>
      <w:rFonts w:ascii="Courier New" w:hAnsi="Courier New" w:cs="Courier New"/>
    </w:rPr>
  </w:style>
  <w:style w:type="character" w:customStyle="1" w:styleId="WW8Num7z2">
    <w:name w:val="WW8Num7z2"/>
    <w:rsid w:val="00A32D25"/>
    <w:rPr>
      <w:rFonts w:ascii="Wingdings" w:hAnsi="Wingdings"/>
    </w:rPr>
  </w:style>
  <w:style w:type="character" w:customStyle="1" w:styleId="WW8Num8z0">
    <w:name w:val="WW8Num8z0"/>
    <w:rsid w:val="00A32D25"/>
    <w:rPr>
      <w:rFonts w:ascii="Symbol" w:hAnsi="Symbol"/>
    </w:rPr>
  </w:style>
  <w:style w:type="character" w:customStyle="1" w:styleId="WW8Num8z1">
    <w:name w:val="WW8Num8z1"/>
    <w:rsid w:val="00A32D25"/>
    <w:rPr>
      <w:rFonts w:ascii="Courier New" w:hAnsi="Courier New" w:cs="Courier New"/>
    </w:rPr>
  </w:style>
  <w:style w:type="character" w:customStyle="1" w:styleId="WW8Num8z2">
    <w:name w:val="WW8Num8z2"/>
    <w:rsid w:val="00A32D25"/>
    <w:rPr>
      <w:rFonts w:ascii="Wingdings" w:hAnsi="Wingdings"/>
    </w:rPr>
  </w:style>
  <w:style w:type="character" w:customStyle="1" w:styleId="WW8Num9z0">
    <w:name w:val="WW8Num9z0"/>
    <w:rsid w:val="00A32D25"/>
    <w:rPr>
      <w:rFonts w:ascii="Symbol" w:hAnsi="Symbol"/>
    </w:rPr>
  </w:style>
  <w:style w:type="character" w:customStyle="1" w:styleId="WW8Num10z0">
    <w:name w:val="WW8Num10z0"/>
    <w:rsid w:val="00A32D25"/>
    <w:rPr>
      <w:rFonts w:ascii="Symbol" w:hAnsi="Symbol"/>
    </w:rPr>
  </w:style>
  <w:style w:type="character" w:customStyle="1" w:styleId="WW8Num10z1">
    <w:name w:val="WW8Num10z1"/>
    <w:rsid w:val="00A32D25"/>
    <w:rPr>
      <w:rFonts w:ascii="Courier New" w:hAnsi="Courier New" w:cs="Courier New"/>
    </w:rPr>
  </w:style>
  <w:style w:type="character" w:customStyle="1" w:styleId="WW8Num10z2">
    <w:name w:val="WW8Num10z2"/>
    <w:rsid w:val="00A32D25"/>
    <w:rPr>
      <w:rFonts w:ascii="Wingdings" w:hAnsi="Wingdings"/>
    </w:rPr>
  </w:style>
  <w:style w:type="character" w:customStyle="1" w:styleId="WW8Num11z0">
    <w:name w:val="WW8Num11z0"/>
    <w:rsid w:val="00A32D25"/>
    <w:rPr>
      <w:rFonts w:ascii="Symbol" w:hAnsi="Symbol"/>
    </w:rPr>
  </w:style>
  <w:style w:type="character" w:customStyle="1" w:styleId="WW8Num11z1">
    <w:name w:val="WW8Num11z1"/>
    <w:rsid w:val="00A32D25"/>
    <w:rPr>
      <w:rFonts w:ascii="Courier New" w:hAnsi="Courier New" w:cs="Courier New"/>
    </w:rPr>
  </w:style>
  <w:style w:type="character" w:customStyle="1" w:styleId="WW8Num11z2">
    <w:name w:val="WW8Num11z2"/>
    <w:rsid w:val="00A32D25"/>
    <w:rPr>
      <w:rFonts w:ascii="Wingdings" w:hAnsi="Wingdings"/>
    </w:rPr>
  </w:style>
  <w:style w:type="character" w:customStyle="1" w:styleId="WW8Num12z0">
    <w:name w:val="WW8Num12z0"/>
    <w:rsid w:val="00A32D25"/>
    <w:rPr>
      <w:rFonts w:ascii="Symbol" w:hAnsi="Symbol"/>
    </w:rPr>
  </w:style>
  <w:style w:type="character" w:customStyle="1" w:styleId="WW8Num12z1">
    <w:name w:val="WW8Num12z1"/>
    <w:rsid w:val="00A32D25"/>
    <w:rPr>
      <w:rFonts w:ascii="Courier New" w:hAnsi="Courier New" w:cs="Courier New"/>
    </w:rPr>
  </w:style>
  <w:style w:type="character" w:customStyle="1" w:styleId="WW8Num12z2">
    <w:name w:val="WW8Num12z2"/>
    <w:rsid w:val="00A32D25"/>
    <w:rPr>
      <w:rFonts w:ascii="Wingdings" w:hAnsi="Wingdings"/>
    </w:rPr>
  </w:style>
  <w:style w:type="character" w:customStyle="1" w:styleId="WW8Num13z0">
    <w:name w:val="WW8Num13z0"/>
    <w:rsid w:val="00A32D25"/>
    <w:rPr>
      <w:rFonts w:ascii="Symbol" w:hAnsi="Symbol"/>
    </w:rPr>
  </w:style>
  <w:style w:type="character" w:customStyle="1" w:styleId="WW8Num13z1">
    <w:name w:val="WW8Num13z1"/>
    <w:rsid w:val="00A32D25"/>
    <w:rPr>
      <w:rFonts w:ascii="Courier New" w:hAnsi="Courier New" w:cs="Courier New"/>
    </w:rPr>
  </w:style>
  <w:style w:type="character" w:customStyle="1" w:styleId="WW8Num13z2">
    <w:name w:val="WW8Num13z2"/>
    <w:rsid w:val="00A32D25"/>
    <w:rPr>
      <w:rFonts w:ascii="Wingdings" w:hAnsi="Wingdings"/>
    </w:rPr>
  </w:style>
  <w:style w:type="character" w:customStyle="1" w:styleId="WW8Num14z0">
    <w:name w:val="WW8Num14z0"/>
    <w:rsid w:val="00A32D25"/>
    <w:rPr>
      <w:rFonts w:ascii="Symbol" w:hAnsi="Symbol"/>
    </w:rPr>
  </w:style>
  <w:style w:type="character" w:customStyle="1" w:styleId="WW8Num14z1">
    <w:name w:val="WW8Num14z1"/>
    <w:rsid w:val="00A32D25"/>
    <w:rPr>
      <w:rFonts w:ascii="Courier New" w:hAnsi="Courier New" w:cs="Courier New"/>
    </w:rPr>
  </w:style>
  <w:style w:type="character" w:customStyle="1" w:styleId="WW8Num14z2">
    <w:name w:val="WW8Num14z2"/>
    <w:rsid w:val="00A32D25"/>
    <w:rPr>
      <w:rFonts w:ascii="Wingdings" w:hAnsi="Wingdings"/>
    </w:rPr>
  </w:style>
  <w:style w:type="character" w:customStyle="1" w:styleId="WW8Num15z0">
    <w:name w:val="WW8Num15z0"/>
    <w:rsid w:val="00A32D25"/>
    <w:rPr>
      <w:rFonts w:ascii="Symbol" w:hAnsi="Symbol"/>
    </w:rPr>
  </w:style>
  <w:style w:type="character" w:customStyle="1" w:styleId="WW8Num15z1">
    <w:name w:val="WW8Num15z1"/>
    <w:rsid w:val="00A32D25"/>
    <w:rPr>
      <w:rFonts w:ascii="Courier New" w:hAnsi="Courier New" w:cs="Courier New"/>
    </w:rPr>
  </w:style>
  <w:style w:type="character" w:customStyle="1" w:styleId="WW8Num15z2">
    <w:name w:val="WW8Num15z2"/>
    <w:rsid w:val="00A32D25"/>
    <w:rPr>
      <w:rFonts w:ascii="Wingdings" w:hAnsi="Wingdings"/>
    </w:rPr>
  </w:style>
  <w:style w:type="character" w:customStyle="1" w:styleId="WW8Num16z0">
    <w:name w:val="WW8Num16z0"/>
    <w:rsid w:val="00A32D25"/>
    <w:rPr>
      <w:rFonts w:ascii="Symbol" w:hAnsi="Symbol"/>
    </w:rPr>
  </w:style>
  <w:style w:type="character" w:customStyle="1" w:styleId="WW8Num16z1">
    <w:name w:val="WW8Num16z1"/>
    <w:rsid w:val="00A32D25"/>
    <w:rPr>
      <w:rFonts w:ascii="Courier New" w:hAnsi="Courier New" w:cs="Courier New"/>
    </w:rPr>
  </w:style>
  <w:style w:type="character" w:customStyle="1" w:styleId="WW8Num16z2">
    <w:name w:val="WW8Num16z2"/>
    <w:rsid w:val="00A32D25"/>
    <w:rPr>
      <w:rFonts w:ascii="Wingdings" w:hAnsi="Wingdings"/>
    </w:rPr>
  </w:style>
  <w:style w:type="character" w:customStyle="1" w:styleId="WW8Num17z0">
    <w:name w:val="WW8Num17z0"/>
    <w:rsid w:val="00A32D25"/>
    <w:rPr>
      <w:rFonts w:ascii="Symbol" w:hAnsi="Symbol"/>
    </w:rPr>
  </w:style>
  <w:style w:type="character" w:customStyle="1" w:styleId="WW8Num17z1">
    <w:name w:val="WW8Num17z1"/>
    <w:rsid w:val="00A32D25"/>
    <w:rPr>
      <w:rFonts w:ascii="Courier New" w:hAnsi="Courier New" w:cs="Courier New"/>
    </w:rPr>
  </w:style>
  <w:style w:type="character" w:customStyle="1" w:styleId="WW8Num17z2">
    <w:name w:val="WW8Num17z2"/>
    <w:rsid w:val="00A32D25"/>
    <w:rPr>
      <w:rFonts w:ascii="Wingdings" w:hAnsi="Wingdings"/>
    </w:rPr>
  </w:style>
  <w:style w:type="character" w:customStyle="1" w:styleId="WW8Num18z0">
    <w:name w:val="WW8Num18z0"/>
    <w:rsid w:val="00A32D25"/>
    <w:rPr>
      <w:rFonts w:ascii="Symbol" w:hAnsi="Symbol"/>
    </w:rPr>
  </w:style>
  <w:style w:type="character" w:customStyle="1" w:styleId="WW8Num18z1">
    <w:name w:val="WW8Num18z1"/>
    <w:rsid w:val="00A32D25"/>
    <w:rPr>
      <w:rFonts w:ascii="Courier New" w:hAnsi="Courier New" w:cs="Courier New"/>
    </w:rPr>
  </w:style>
  <w:style w:type="character" w:customStyle="1" w:styleId="WW8Num18z2">
    <w:name w:val="WW8Num18z2"/>
    <w:rsid w:val="00A32D25"/>
    <w:rPr>
      <w:rFonts w:ascii="Wingdings" w:hAnsi="Wingdings"/>
    </w:rPr>
  </w:style>
  <w:style w:type="character" w:customStyle="1" w:styleId="WW8Num19z0">
    <w:name w:val="WW8Num19z0"/>
    <w:rsid w:val="00A32D25"/>
    <w:rPr>
      <w:rFonts w:ascii="Symbol" w:hAnsi="Symbol"/>
    </w:rPr>
  </w:style>
  <w:style w:type="character" w:customStyle="1" w:styleId="WW8Num19z1">
    <w:name w:val="WW8Num19z1"/>
    <w:rsid w:val="00A32D25"/>
    <w:rPr>
      <w:rFonts w:ascii="Courier New" w:hAnsi="Courier New" w:cs="Courier New"/>
    </w:rPr>
  </w:style>
  <w:style w:type="character" w:customStyle="1" w:styleId="WW8Num19z2">
    <w:name w:val="WW8Num19z2"/>
    <w:rsid w:val="00A32D25"/>
    <w:rPr>
      <w:rFonts w:ascii="Wingdings" w:hAnsi="Wingdings"/>
    </w:rPr>
  </w:style>
  <w:style w:type="character" w:customStyle="1" w:styleId="WW8Num20z0">
    <w:name w:val="WW8Num20z0"/>
    <w:rsid w:val="00A32D25"/>
    <w:rPr>
      <w:rFonts w:ascii="Symbol" w:hAnsi="Symbol"/>
    </w:rPr>
  </w:style>
  <w:style w:type="character" w:customStyle="1" w:styleId="WW8Num20z1">
    <w:name w:val="WW8Num20z1"/>
    <w:rsid w:val="00A32D25"/>
    <w:rPr>
      <w:rFonts w:ascii="Courier New" w:hAnsi="Courier New" w:cs="Courier New"/>
    </w:rPr>
  </w:style>
  <w:style w:type="character" w:customStyle="1" w:styleId="WW8Num20z2">
    <w:name w:val="WW8Num20z2"/>
    <w:rsid w:val="00A32D25"/>
    <w:rPr>
      <w:rFonts w:ascii="Wingdings" w:hAnsi="Wingdings"/>
    </w:rPr>
  </w:style>
  <w:style w:type="character" w:customStyle="1" w:styleId="WW8Num21z0">
    <w:name w:val="WW8Num21z0"/>
    <w:rsid w:val="00A32D25"/>
    <w:rPr>
      <w:rFonts w:ascii="Symbol" w:hAnsi="Symbol"/>
    </w:rPr>
  </w:style>
  <w:style w:type="character" w:customStyle="1" w:styleId="WW8Num21z1">
    <w:name w:val="WW8Num21z1"/>
    <w:rsid w:val="00A32D25"/>
    <w:rPr>
      <w:rFonts w:ascii="Courier New" w:hAnsi="Courier New" w:cs="Courier New"/>
    </w:rPr>
  </w:style>
  <w:style w:type="character" w:customStyle="1" w:styleId="WW8Num21z2">
    <w:name w:val="WW8Num21z2"/>
    <w:rsid w:val="00A32D25"/>
    <w:rPr>
      <w:rFonts w:ascii="Wingdings" w:hAnsi="Wingdings"/>
    </w:rPr>
  </w:style>
  <w:style w:type="character" w:customStyle="1" w:styleId="WW8Num22z0">
    <w:name w:val="WW8Num22z0"/>
    <w:rsid w:val="00A32D25"/>
    <w:rPr>
      <w:rFonts w:ascii="Symbol" w:hAnsi="Symbol"/>
    </w:rPr>
  </w:style>
  <w:style w:type="character" w:customStyle="1" w:styleId="WW8Num22z1">
    <w:name w:val="WW8Num22z1"/>
    <w:rsid w:val="00A32D25"/>
    <w:rPr>
      <w:rFonts w:ascii="Courier New" w:hAnsi="Courier New" w:cs="Courier New"/>
    </w:rPr>
  </w:style>
  <w:style w:type="character" w:customStyle="1" w:styleId="WW8Num22z2">
    <w:name w:val="WW8Num22z2"/>
    <w:rsid w:val="00A32D25"/>
    <w:rPr>
      <w:rFonts w:ascii="Wingdings" w:hAnsi="Wingdings"/>
    </w:rPr>
  </w:style>
  <w:style w:type="character" w:customStyle="1" w:styleId="WW8Num23z0">
    <w:name w:val="WW8Num23z0"/>
    <w:rsid w:val="00A32D25"/>
    <w:rPr>
      <w:rFonts w:ascii="Symbol" w:hAnsi="Symbol"/>
    </w:rPr>
  </w:style>
  <w:style w:type="character" w:customStyle="1" w:styleId="WW8Num23z1">
    <w:name w:val="WW8Num23z1"/>
    <w:rsid w:val="00A32D25"/>
    <w:rPr>
      <w:rFonts w:ascii="Courier New" w:hAnsi="Courier New" w:cs="Courier New"/>
    </w:rPr>
  </w:style>
  <w:style w:type="character" w:customStyle="1" w:styleId="WW8Num23z2">
    <w:name w:val="WW8Num23z2"/>
    <w:rsid w:val="00A32D25"/>
    <w:rPr>
      <w:rFonts w:ascii="Wingdings" w:hAnsi="Wingdings"/>
    </w:rPr>
  </w:style>
  <w:style w:type="character" w:customStyle="1" w:styleId="Fuentedeprrafopredeter1">
    <w:name w:val="Fuente de párrafo predeter.1"/>
    <w:rsid w:val="00A32D25"/>
  </w:style>
  <w:style w:type="character" w:styleId="Nmerodepgina">
    <w:name w:val="page number"/>
    <w:basedOn w:val="Fuentedeprrafopredeter1"/>
    <w:rsid w:val="00A32D25"/>
  </w:style>
  <w:style w:type="character" w:styleId="Hipervnculo">
    <w:name w:val="Hyperlink"/>
    <w:rsid w:val="00A32D25"/>
    <w:rPr>
      <w:strike w:val="0"/>
      <w:dstrike w:val="0"/>
      <w:color w:val="0000FF"/>
      <w:u w:val="none"/>
    </w:rPr>
  </w:style>
  <w:style w:type="character" w:customStyle="1" w:styleId="texto1">
    <w:name w:val="texto1"/>
    <w:rsid w:val="00A32D25"/>
    <w:rPr>
      <w:rFonts w:ascii="Verdana" w:hAnsi="Verdana"/>
      <w:caps w:val="0"/>
      <w:smallCaps w:val="0"/>
      <w:strike w:val="0"/>
      <w:dstrike w:val="0"/>
      <w:color w:val="666666"/>
      <w:sz w:val="17"/>
      <w:szCs w:val="17"/>
      <w:u w:val="none"/>
    </w:rPr>
  </w:style>
  <w:style w:type="character" w:customStyle="1" w:styleId="bodytext1">
    <w:name w:val="bodytext1"/>
    <w:rsid w:val="00A32D25"/>
    <w:rPr>
      <w:sz w:val="17"/>
      <w:szCs w:val="17"/>
    </w:rPr>
  </w:style>
  <w:style w:type="character" w:customStyle="1" w:styleId="Smbolodenotaalpie">
    <w:name w:val="Símbolo de nota al pie"/>
    <w:rsid w:val="00A32D25"/>
  </w:style>
  <w:style w:type="character" w:customStyle="1" w:styleId="Smbolodenotafinal">
    <w:name w:val="Símbolo de nota final"/>
    <w:rsid w:val="00A32D25"/>
  </w:style>
  <w:style w:type="paragraph" w:customStyle="1" w:styleId="Encabezado1">
    <w:name w:val="Encabezado1"/>
    <w:basedOn w:val="Normal"/>
    <w:next w:val="Textoindependiente"/>
    <w:rsid w:val="00A32D2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rsid w:val="00A32D25"/>
    <w:pPr>
      <w:jc w:val="both"/>
    </w:pPr>
    <w:rPr>
      <w:rFonts w:ascii="Arial" w:hAnsi="Arial" w:cs="Arial"/>
      <w:b/>
      <w:sz w:val="22"/>
      <w:szCs w:val="22"/>
      <w:lang w:val="es-MX"/>
    </w:rPr>
  </w:style>
  <w:style w:type="paragraph" w:styleId="Lista">
    <w:name w:val="List"/>
    <w:basedOn w:val="Textoindependiente"/>
    <w:rsid w:val="00A32D25"/>
    <w:rPr>
      <w:rFonts w:cs="Tahoma"/>
    </w:rPr>
  </w:style>
  <w:style w:type="paragraph" w:customStyle="1" w:styleId="Etiqueta">
    <w:name w:val="Etiqueta"/>
    <w:basedOn w:val="Normal"/>
    <w:rsid w:val="00A32D25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A32D25"/>
    <w:pPr>
      <w:suppressLineNumbers/>
    </w:pPr>
    <w:rPr>
      <w:rFonts w:cs="Tahoma"/>
    </w:rPr>
  </w:style>
  <w:style w:type="paragraph" w:styleId="Encabezado">
    <w:name w:val="header"/>
    <w:basedOn w:val="Normal"/>
    <w:rsid w:val="00A32D2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32D25"/>
    <w:pPr>
      <w:tabs>
        <w:tab w:val="center" w:pos="4252"/>
        <w:tab w:val="right" w:pos="8504"/>
      </w:tabs>
    </w:pPr>
  </w:style>
  <w:style w:type="paragraph" w:customStyle="1" w:styleId="CarCarCarCarCarCarCar">
    <w:name w:val="Car Car Car Car Car Car Car"/>
    <w:basedOn w:val="Normal"/>
    <w:rsid w:val="00A32D2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Ttulo">
    <w:name w:val="Title"/>
    <w:basedOn w:val="Normal"/>
    <w:next w:val="Subttulo"/>
    <w:qFormat/>
    <w:rsid w:val="00A32D25"/>
    <w:pPr>
      <w:spacing w:line="360" w:lineRule="auto"/>
      <w:jc w:val="center"/>
    </w:pPr>
    <w:rPr>
      <w:rFonts w:ascii="Arial" w:hAnsi="Arial"/>
      <w:b/>
      <w:bCs/>
      <w:lang w:val="es-MX"/>
    </w:rPr>
  </w:style>
  <w:style w:type="paragraph" w:styleId="Subttulo">
    <w:name w:val="Subtitle"/>
    <w:basedOn w:val="Encabezado1"/>
    <w:next w:val="Textoindependiente"/>
    <w:qFormat/>
    <w:rsid w:val="00A32D25"/>
    <w:pPr>
      <w:jc w:val="center"/>
    </w:pPr>
    <w:rPr>
      <w:i/>
      <w:iCs/>
    </w:rPr>
  </w:style>
  <w:style w:type="paragraph" w:customStyle="1" w:styleId="Car">
    <w:name w:val="Car"/>
    <w:basedOn w:val="Normal"/>
    <w:rsid w:val="00A32D2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presidenciaseccion">
    <w:name w:val="presidencia_seccion"/>
    <w:basedOn w:val="Normal"/>
    <w:rsid w:val="00A32D25"/>
    <w:pPr>
      <w:spacing w:before="280" w:after="280"/>
    </w:pPr>
    <w:rPr>
      <w:rFonts w:ascii="Verdana" w:hAnsi="Verdana"/>
      <w:b/>
      <w:bCs/>
      <w:color w:val="B3965A"/>
      <w:sz w:val="23"/>
      <w:szCs w:val="23"/>
    </w:rPr>
  </w:style>
  <w:style w:type="paragraph" w:styleId="NormalWeb">
    <w:name w:val="Normal (Web)"/>
    <w:basedOn w:val="Normal"/>
    <w:rsid w:val="00A32D25"/>
    <w:pPr>
      <w:spacing w:before="280" w:after="280"/>
    </w:pPr>
    <w:rPr>
      <w:rFonts w:ascii="Arial" w:hAnsi="Arial" w:cs="Arial"/>
      <w:color w:val="000000"/>
    </w:rPr>
  </w:style>
  <w:style w:type="paragraph" w:customStyle="1" w:styleId="textogris">
    <w:name w:val="textogris"/>
    <w:basedOn w:val="Normal"/>
    <w:rsid w:val="00A32D25"/>
    <w:pPr>
      <w:spacing w:before="280" w:after="280"/>
    </w:pPr>
    <w:rPr>
      <w:rFonts w:ascii="Verdana" w:hAnsi="Verdana"/>
      <w:color w:val="000000"/>
    </w:rPr>
  </w:style>
  <w:style w:type="paragraph" w:customStyle="1" w:styleId="Contenidodelmarco">
    <w:name w:val="Contenido del marco"/>
    <w:basedOn w:val="Textoindependiente"/>
    <w:rsid w:val="00A32D25"/>
  </w:style>
  <w:style w:type="paragraph" w:styleId="Textodeglobo">
    <w:name w:val="Balloon Text"/>
    <w:basedOn w:val="Normal"/>
    <w:link w:val="TextodegloboCar"/>
    <w:uiPriority w:val="99"/>
    <w:semiHidden/>
    <w:unhideWhenUsed/>
    <w:rsid w:val="00FB69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B69F9"/>
    <w:rPr>
      <w:rFonts w:ascii="Tahoma" w:hAnsi="Tahoma" w:cs="Tahoma"/>
      <w:sz w:val="16"/>
      <w:szCs w:val="16"/>
      <w:lang w:val="es-ES" w:eastAsia="ar-SA"/>
    </w:rPr>
  </w:style>
  <w:style w:type="paragraph" w:customStyle="1" w:styleId="Cuerpo">
    <w:name w:val="Cuerpo"/>
    <w:rsid w:val="0006317F"/>
    <w:rPr>
      <w:rFonts w:ascii="Helvetica" w:eastAsia="Arial Unicode MS" w:hAnsi="Arial Unicode MS" w:cs="Arial Unicode MS"/>
      <w:color w:val="000000"/>
      <w:sz w:val="22"/>
      <w:szCs w:val="22"/>
    </w:rPr>
  </w:style>
  <w:style w:type="paragraph" w:styleId="Prrafodelista">
    <w:name w:val="List Paragraph"/>
    <w:basedOn w:val="Normal"/>
    <w:uiPriority w:val="34"/>
    <w:qFormat/>
    <w:rsid w:val="003D6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2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.carbajalt\Desktop\Plantilla%20Ciudad%20de%20M&#233;xico%202018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3AB1E-596E-424F-BEA4-FE13945D4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Ciudad de México 2018</Template>
  <TotalTime>1</TotalTime>
  <Pages>2</Pages>
  <Words>624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Mexicano del Seguro Social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Edith Carbajal Torres</dc:creator>
  <cp:lastModifiedBy>monitoreo.imss</cp:lastModifiedBy>
  <cp:revision>2</cp:revision>
  <cp:lastPrinted>2018-11-29T19:45:00Z</cp:lastPrinted>
  <dcterms:created xsi:type="dcterms:W3CDTF">2018-11-29T20:30:00Z</dcterms:created>
  <dcterms:modified xsi:type="dcterms:W3CDTF">2018-11-29T20:30:00Z</dcterms:modified>
</cp:coreProperties>
</file>