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106C32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-859155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1452880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pt;margin-top:114.4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106C32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111124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lEBuY2wAAAAkBAAAPAAAA&#10;ZHJzL2Rvd25yZXYueG1sTI9BT8MwDIXvSPyHyEjcWEJZu6lrOiEGdxhIXLPGa6s1TtVkXcuvx4gD&#10;3Pzsp/c+F9vJdWLEIbSeNNwvFAikytuWag0f7y93axAhGrKm84QaZgywLa+vCpNbf6E3HPexFhxC&#10;ITcamhj7XMpQNehMWPgeiW9HPzgTWQ61tIO5cLjrZKJUJp1piRsa0+NTg9Vpf3bcm9rnOa38cVS7&#10;5bT+zL5ek3mn9e3N9LgBEXGKf2b4wWd0KJnp4M9kg+hYL9UDW3lYpSDYsEqTDMThdyHLQv7/oPwG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ZRAbm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Pr="008452C5" w:rsidRDefault="00E33A56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 w:rsidRPr="008452C5">
        <w:rPr>
          <w:rFonts w:ascii="Montserrat Light" w:hAnsi="Montserrat Light"/>
          <w:sz w:val="24"/>
          <w:szCs w:val="24"/>
        </w:rPr>
        <w:t xml:space="preserve">Ciudad de México a </w:t>
      </w:r>
      <w:r w:rsidR="00C7563B">
        <w:rPr>
          <w:rFonts w:ascii="Montserrat Light" w:hAnsi="Montserrat Light"/>
          <w:sz w:val="24"/>
          <w:szCs w:val="24"/>
        </w:rPr>
        <w:t>27</w:t>
      </w:r>
      <w:r w:rsidR="00E0451C">
        <w:rPr>
          <w:rFonts w:ascii="Montserrat Light" w:hAnsi="Montserrat Light"/>
          <w:sz w:val="24"/>
          <w:szCs w:val="24"/>
        </w:rPr>
        <w:t xml:space="preserve"> de febr</w:t>
      </w:r>
      <w:r w:rsidRPr="008452C5">
        <w:rPr>
          <w:rFonts w:ascii="Montserrat Light" w:hAnsi="Montserrat Light"/>
          <w:sz w:val="24"/>
          <w:szCs w:val="24"/>
        </w:rPr>
        <w:t>ero de 2019</w:t>
      </w:r>
      <w:r w:rsidR="008452C5" w:rsidRPr="008452C5">
        <w:rPr>
          <w:rFonts w:ascii="Montserrat Light" w:hAnsi="Montserrat Light"/>
          <w:sz w:val="24"/>
          <w:szCs w:val="24"/>
        </w:rPr>
        <w:t>.</w:t>
      </w:r>
    </w:p>
    <w:p w:rsidR="00212A15" w:rsidRPr="008452C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 w:rsidRPr="008452C5">
        <w:rPr>
          <w:rFonts w:ascii="Montserrat Light" w:hAnsi="Montserrat Light"/>
          <w:sz w:val="24"/>
          <w:szCs w:val="24"/>
        </w:rPr>
        <w:t xml:space="preserve">No. </w:t>
      </w:r>
      <w:r w:rsidR="00C7563B">
        <w:rPr>
          <w:rFonts w:ascii="Montserrat Light" w:hAnsi="Montserrat Light"/>
          <w:sz w:val="24"/>
          <w:szCs w:val="24"/>
        </w:rPr>
        <w:t>049</w:t>
      </w:r>
      <w:r w:rsidRPr="008452C5">
        <w:rPr>
          <w:rFonts w:ascii="Montserrat Light" w:hAnsi="Montserrat Light"/>
          <w:sz w:val="24"/>
          <w:szCs w:val="24"/>
        </w:rPr>
        <w:t>/2019.</w:t>
      </w:r>
    </w:p>
    <w:p w:rsidR="008E28DC" w:rsidRDefault="008E28DC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6"/>
          <w:szCs w:val="26"/>
        </w:rPr>
      </w:pPr>
    </w:p>
    <w:p w:rsidR="00C7563B" w:rsidRPr="00AB4314" w:rsidRDefault="00C7563B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6"/>
          <w:szCs w:val="26"/>
        </w:rPr>
      </w:pPr>
    </w:p>
    <w:p w:rsidR="00393B3D" w:rsidRPr="00C7563B" w:rsidRDefault="003215C9" w:rsidP="00591708">
      <w:pPr>
        <w:tabs>
          <w:tab w:val="left" w:pos="-1701"/>
        </w:tabs>
        <w:spacing w:after="0" w:line="240" w:lineRule="auto"/>
        <w:ind w:right="-143"/>
        <w:jc w:val="center"/>
        <w:rPr>
          <w:rFonts w:ascii="Montserrat Light" w:hAnsi="Montserrat Light"/>
          <w:b/>
          <w:sz w:val="26"/>
          <w:szCs w:val="26"/>
        </w:rPr>
      </w:pPr>
      <w:r w:rsidRPr="00C7563B">
        <w:rPr>
          <w:rFonts w:ascii="Montserrat Light" w:hAnsi="Montserrat Light"/>
          <w:b/>
          <w:sz w:val="26"/>
          <w:szCs w:val="26"/>
        </w:rPr>
        <w:t xml:space="preserve">IMSS </w:t>
      </w:r>
      <w:r w:rsidR="00393B3D" w:rsidRPr="00C7563B">
        <w:rPr>
          <w:rFonts w:ascii="Montserrat Light" w:hAnsi="Montserrat Light"/>
          <w:b/>
          <w:sz w:val="26"/>
          <w:szCs w:val="26"/>
        </w:rPr>
        <w:t xml:space="preserve">PREVÉ </w:t>
      </w:r>
      <w:r w:rsidRPr="00C7563B">
        <w:rPr>
          <w:rFonts w:ascii="Montserrat Light" w:hAnsi="Montserrat Light"/>
          <w:b/>
          <w:sz w:val="26"/>
          <w:szCs w:val="26"/>
        </w:rPr>
        <w:t xml:space="preserve">AUMENTAR </w:t>
      </w:r>
      <w:r w:rsidR="00393B3D" w:rsidRPr="00C7563B">
        <w:rPr>
          <w:rFonts w:ascii="Montserrat Light" w:hAnsi="Montserrat Light"/>
          <w:b/>
          <w:sz w:val="26"/>
          <w:szCs w:val="26"/>
        </w:rPr>
        <w:t xml:space="preserve">EN </w:t>
      </w:r>
      <w:r w:rsidRPr="00C7563B">
        <w:rPr>
          <w:rFonts w:ascii="Montserrat Light" w:hAnsi="Montserrat Light"/>
          <w:b/>
          <w:sz w:val="26"/>
          <w:szCs w:val="26"/>
        </w:rPr>
        <w:t>14 POR CIENTO LA</w:t>
      </w:r>
      <w:r w:rsidR="00393B3D" w:rsidRPr="00C7563B">
        <w:rPr>
          <w:rFonts w:ascii="Montserrat Light" w:hAnsi="Montserrat Light"/>
          <w:b/>
          <w:sz w:val="26"/>
          <w:szCs w:val="26"/>
        </w:rPr>
        <w:t xml:space="preserve">S </w:t>
      </w:r>
      <w:r w:rsidR="00C7563B">
        <w:rPr>
          <w:rFonts w:ascii="Montserrat Light" w:hAnsi="Montserrat Light"/>
          <w:b/>
          <w:sz w:val="26"/>
          <w:szCs w:val="26"/>
        </w:rPr>
        <w:t>DONACIONES</w:t>
      </w:r>
    </w:p>
    <w:p w:rsidR="00F56B00" w:rsidRPr="00C7563B" w:rsidRDefault="003215C9" w:rsidP="00591708">
      <w:pPr>
        <w:tabs>
          <w:tab w:val="left" w:pos="-1701"/>
        </w:tabs>
        <w:spacing w:after="0" w:line="240" w:lineRule="auto"/>
        <w:ind w:right="-143"/>
        <w:jc w:val="center"/>
        <w:rPr>
          <w:rFonts w:ascii="Montserrat Light" w:hAnsi="Montserrat Light"/>
          <w:b/>
          <w:sz w:val="26"/>
          <w:szCs w:val="26"/>
        </w:rPr>
      </w:pPr>
      <w:r w:rsidRPr="00C7563B">
        <w:rPr>
          <w:rFonts w:ascii="Montserrat Light" w:hAnsi="Montserrat Light"/>
          <w:b/>
          <w:sz w:val="26"/>
          <w:szCs w:val="26"/>
        </w:rPr>
        <w:t xml:space="preserve">Y 10 POR CIENTO </w:t>
      </w:r>
      <w:r w:rsidR="00B743E7" w:rsidRPr="00C7563B">
        <w:rPr>
          <w:rFonts w:ascii="Montserrat Light" w:hAnsi="Montserrat Light"/>
          <w:b/>
          <w:sz w:val="26"/>
          <w:szCs w:val="26"/>
        </w:rPr>
        <w:t>LOS</w:t>
      </w:r>
      <w:r w:rsidRPr="00C7563B">
        <w:rPr>
          <w:rFonts w:ascii="Montserrat Light" w:hAnsi="Montserrat Light"/>
          <w:b/>
          <w:sz w:val="26"/>
          <w:szCs w:val="26"/>
        </w:rPr>
        <w:t xml:space="preserve"> TRASPLANTES</w:t>
      </w:r>
      <w:r w:rsidR="00393B3D" w:rsidRPr="00C7563B">
        <w:rPr>
          <w:rFonts w:ascii="Montserrat Light" w:hAnsi="Montserrat Light"/>
          <w:b/>
          <w:sz w:val="26"/>
          <w:szCs w:val="26"/>
        </w:rPr>
        <w:t xml:space="preserve"> AL AÑO</w:t>
      </w:r>
    </w:p>
    <w:p w:rsidR="00E33A56" w:rsidRPr="00C7563B" w:rsidRDefault="00E33A56" w:rsidP="00591708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A272A3" w:rsidRPr="00C7563B" w:rsidRDefault="00EE7CE4" w:rsidP="00A272A3">
      <w:pPr>
        <w:pStyle w:val="Prrafodelista"/>
        <w:numPr>
          <w:ilvl w:val="0"/>
          <w:numId w:val="3"/>
        </w:numPr>
        <w:spacing w:after="0" w:line="240" w:lineRule="auto"/>
        <w:ind w:right="-1"/>
        <w:jc w:val="both"/>
        <w:rPr>
          <w:rFonts w:ascii="Montserrat Light" w:hAnsi="Montserrat Light" w:cs="Arial"/>
          <w:b/>
          <w:i/>
        </w:rPr>
      </w:pPr>
      <w:r w:rsidRPr="00C7563B">
        <w:rPr>
          <w:rFonts w:ascii="Montserrat Light" w:hAnsi="Montserrat Light" w:cs="Arial"/>
          <w:b/>
          <w:i/>
        </w:rPr>
        <w:t>S</w:t>
      </w:r>
      <w:r w:rsidR="003215C9" w:rsidRPr="00C7563B">
        <w:rPr>
          <w:rFonts w:ascii="Montserrat Light" w:hAnsi="Montserrat Light" w:cs="Arial"/>
          <w:b/>
          <w:i/>
        </w:rPr>
        <w:t xml:space="preserve">e fortalecerá el programa de trasplantes con personal y equipamiento, </w:t>
      </w:r>
      <w:r w:rsidRPr="00C7563B">
        <w:rPr>
          <w:rFonts w:ascii="Montserrat Light" w:hAnsi="Montserrat Light" w:cs="Arial"/>
          <w:b/>
          <w:i/>
        </w:rPr>
        <w:t xml:space="preserve">la difusión de los beneficios de la donación y el envío oportuno de órganos y tejidos a pacientes que </w:t>
      </w:r>
      <w:r w:rsidRPr="00C7563B">
        <w:rPr>
          <w:rFonts w:ascii="Montserrat Light" w:hAnsi="Montserrat Light" w:cs="Arial"/>
          <w:b/>
          <w:i/>
          <w:spacing w:val="-10"/>
        </w:rPr>
        <w:t xml:space="preserve">esperan </w:t>
      </w:r>
      <w:r w:rsidR="00BB0716" w:rsidRPr="00C7563B">
        <w:rPr>
          <w:rFonts w:ascii="Montserrat Light" w:hAnsi="Montserrat Light" w:cs="Arial"/>
          <w:b/>
          <w:i/>
          <w:spacing w:val="-10"/>
        </w:rPr>
        <w:t>una oportunidad de vida</w:t>
      </w:r>
    </w:p>
    <w:p w:rsidR="003215C9" w:rsidRPr="00C7563B" w:rsidRDefault="003215C9" w:rsidP="00C7563B">
      <w:pPr>
        <w:spacing w:after="0" w:line="240" w:lineRule="auto"/>
        <w:ind w:right="-1"/>
        <w:jc w:val="both"/>
        <w:rPr>
          <w:rFonts w:ascii="Montserrat Light" w:hAnsi="Montserrat Light" w:cs="Arial"/>
        </w:rPr>
      </w:pPr>
    </w:p>
    <w:p w:rsidR="00145636" w:rsidRPr="00C7563B" w:rsidRDefault="00931160" w:rsidP="00145636">
      <w:pPr>
        <w:pStyle w:val="Prrafodelista"/>
        <w:numPr>
          <w:ilvl w:val="0"/>
          <w:numId w:val="3"/>
        </w:numPr>
        <w:spacing w:after="0" w:line="240" w:lineRule="auto"/>
        <w:ind w:right="-1"/>
        <w:jc w:val="both"/>
        <w:rPr>
          <w:rFonts w:ascii="Montserrat Light" w:hAnsi="Montserrat Light" w:cs="Arial"/>
          <w:b/>
          <w:i/>
          <w:spacing w:val="-10"/>
        </w:rPr>
      </w:pPr>
      <w:r w:rsidRPr="00C7563B">
        <w:rPr>
          <w:rFonts w:ascii="Montserrat Light" w:hAnsi="Montserrat Light" w:cs="Arial"/>
          <w:b/>
          <w:i/>
        </w:rPr>
        <w:t>E</w:t>
      </w:r>
      <w:r w:rsidR="004D5ACC" w:rsidRPr="00C7563B">
        <w:rPr>
          <w:rFonts w:ascii="Montserrat Light" w:hAnsi="Montserrat Light" w:cs="Arial"/>
          <w:b/>
          <w:i/>
        </w:rPr>
        <w:t>l Instituto cuenta con 75 hospitales con licencia sanitaria</w:t>
      </w:r>
      <w:r w:rsidR="005B6162" w:rsidRPr="00C7563B">
        <w:rPr>
          <w:rFonts w:ascii="Montserrat Light" w:hAnsi="Montserrat Light" w:cs="Arial"/>
          <w:b/>
          <w:i/>
        </w:rPr>
        <w:t xml:space="preserve"> </w:t>
      </w:r>
      <w:r w:rsidR="006025CB" w:rsidRPr="00C7563B">
        <w:rPr>
          <w:rFonts w:ascii="Montserrat Light" w:hAnsi="Montserrat Light" w:cs="Arial"/>
          <w:b/>
          <w:i/>
        </w:rPr>
        <w:t xml:space="preserve">de donación </w:t>
      </w:r>
      <w:r w:rsidR="005B6162" w:rsidRPr="00C7563B">
        <w:rPr>
          <w:rFonts w:ascii="Montserrat Light" w:hAnsi="Montserrat Light" w:cs="Arial"/>
          <w:b/>
          <w:i/>
        </w:rPr>
        <w:t xml:space="preserve">y </w:t>
      </w:r>
      <w:r w:rsidR="006025CB" w:rsidRPr="00C7563B">
        <w:rPr>
          <w:rFonts w:ascii="Montserrat Light" w:hAnsi="Montserrat Light" w:cs="Arial"/>
          <w:b/>
          <w:i/>
        </w:rPr>
        <w:t>54 médicos dedicados exclusivamente a la obtención de donaciones, además</w:t>
      </w:r>
      <w:r w:rsidR="00393B3D" w:rsidRPr="00C7563B">
        <w:rPr>
          <w:rFonts w:ascii="Montserrat Light" w:hAnsi="Montserrat Light" w:cs="Arial"/>
          <w:b/>
          <w:i/>
        </w:rPr>
        <w:t xml:space="preserve"> de</w:t>
      </w:r>
      <w:r w:rsidR="006025CB" w:rsidRPr="00C7563B">
        <w:rPr>
          <w:rFonts w:ascii="Montserrat Light" w:hAnsi="Montserrat Light" w:cs="Arial"/>
          <w:b/>
          <w:i/>
        </w:rPr>
        <w:t xml:space="preserve"> </w:t>
      </w:r>
      <w:r w:rsidR="005B6162" w:rsidRPr="00C7563B">
        <w:rPr>
          <w:rFonts w:ascii="Montserrat Light" w:hAnsi="Montserrat Light" w:cs="Arial"/>
          <w:b/>
          <w:i/>
        </w:rPr>
        <w:t xml:space="preserve">182 médicos capacitados </w:t>
      </w:r>
      <w:r w:rsidR="009114E0" w:rsidRPr="00C7563B">
        <w:rPr>
          <w:rFonts w:ascii="Montserrat Light" w:hAnsi="Montserrat Light" w:cs="Arial"/>
          <w:b/>
          <w:i/>
        </w:rPr>
        <w:t xml:space="preserve">en </w:t>
      </w:r>
      <w:r w:rsidR="00393B3D" w:rsidRPr="00C7563B">
        <w:rPr>
          <w:rFonts w:ascii="Montserrat Light" w:hAnsi="Montserrat Light" w:cs="Arial"/>
          <w:b/>
          <w:i/>
        </w:rPr>
        <w:t>la materia</w:t>
      </w:r>
    </w:p>
    <w:p w:rsidR="008E28DC" w:rsidRPr="00C7563B" w:rsidRDefault="008E28DC" w:rsidP="008544B5">
      <w:pPr>
        <w:pStyle w:val="Prrafodelista"/>
        <w:spacing w:after="0" w:line="240" w:lineRule="auto"/>
        <w:ind w:left="0" w:right="-376"/>
        <w:jc w:val="both"/>
        <w:rPr>
          <w:rFonts w:ascii="Montserrat Light" w:hAnsi="Montserrat Light" w:cs="Arial"/>
        </w:rPr>
      </w:pPr>
    </w:p>
    <w:p w:rsidR="00C7563B" w:rsidRPr="00C7563B" w:rsidRDefault="00C7563B" w:rsidP="008544B5">
      <w:pPr>
        <w:pStyle w:val="Prrafodelista"/>
        <w:spacing w:after="0" w:line="240" w:lineRule="auto"/>
        <w:ind w:left="0" w:right="-376"/>
        <w:jc w:val="both"/>
        <w:rPr>
          <w:rFonts w:ascii="Montserrat Light" w:hAnsi="Montserrat Light" w:cs="Arial"/>
        </w:rPr>
      </w:pPr>
    </w:p>
    <w:p w:rsidR="00EE7CE4" w:rsidRDefault="00751180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</w:t>
      </w:r>
      <w:r w:rsidR="00BB0716">
        <w:rPr>
          <w:rFonts w:ascii="Montserrat Light" w:hAnsi="Montserrat Light"/>
          <w:sz w:val="24"/>
          <w:szCs w:val="24"/>
        </w:rPr>
        <w:t xml:space="preserve">on motivo del Día Mundial del Trasplante, a conmemorarse </w:t>
      </w:r>
      <w:r w:rsidR="00C7563B">
        <w:rPr>
          <w:rFonts w:ascii="Montserrat Light" w:hAnsi="Montserrat Light"/>
          <w:sz w:val="24"/>
          <w:szCs w:val="24"/>
        </w:rPr>
        <w:t>este</w:t>
      </w:r>
      <w:r w:rsidR="00BB0716">
        <w:rPr>
          <w:rFonts w:ascii="Montserrat Light" w:hAnsi="Montserrat Light"/>
          <w:sz w:val="24"/>
          <w:szCs w:val="24"/>
        </w:rPr>
        <w:t xml:space="preserve"> 27 de febrero, el Instituto Mexicano del Seguro Social (IMSS) informa que la actual administración se </w:t>
      </w:r>
      <w:r w:rsidR="00E9377D">
        <w:rPr>
          <w:rFonts w:ascii="Montserrat Light" w:hAnsi="Montserrat Light"/>
          <w:sz w:val="24"/>
          <w:szCs w:val="24"/>
        </w:rPr>
        <w:t>ha trazado como</w:t>
      </w:r>
      <w:r w:rsidR="00BB0716">
        <w:rPr>
          <w:rFonts w:ascii="Montserrat Light" w:hAnsi="Montserrat Light"/>
          <w:sz w:val="24"/>
          <w:szCs w:val="24"/>
        </w:rPr>
        <w:t xml:space="preserve"> objetivo lograr un incremento anual de 14 por ciento en la obtención de donaciones y de 10 por ciento en la realización de trasplantes, lo que permitirá cambiar la calidad y expectativa de vida que tienen miles de derechohabientes </w:t>
      </w:r>
      <w:r w:rsidR="00705F1D">
        <w:rPr>
          <w:rFonts w:ascii="Montserrat Light" w:hAnsi="Montserrat Light"/>
          <w:sz w:val="24"/>
          <w:szCs w:val="24"/>
        </w:rPr>
        <w:t xml:space="preserve">que esperan </w:t>
      </w:r>
      <w:r w:rsidR="00BB0716">
        <w:rPr>
          <w:rFonts w:ascii="Montserrat Light" w:hAnsi="Montserrat Light"/>
          <w:sz w:val="24"/>
          <w:szCs w:val="24"/>
        </w:rPr>
        <w:t>un órgano o tejido.</w:t>
      </w:r>
    </w:p>
    <w:p w:rsidR="00BB0716" w:rsidRDefault="00BB0716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BB0716" w:rsidRDefault="00BB0716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</w:t>
      </w:r>
      <w:r w:rsidRPr="00BB0716">
        <w:rPr>
          <w:rFonts w:ascii="Montserrat Light" w:hAnsi="Montserrat Light"/>
          <w:sz w:val="24"/>
          <w:szCs w:val="24"/>
        </w:rPr>
        <w:t>encargado del Programa Instituc</w:t>
      </w:r>
      <w:r>
        <w:rPr>
          <w:rFonts w:ascii="Montserrat Light" w:hAnsi="Montserrat Light"/>
          <w:sz w:val="24"/>
          <w:szCs w:val="24"/>
        </w:rPr>
        <w:t>ional de Donación y Trasplantes,</w:t>
      </w:r>
      <w:r w:rsidR="006025CB">
        <w:rPr>
          <w:rFonts w:ascii="Montserrat Light" w:hAnsi="Montserrat Light"/>
          <w:sz w:val="24"/>
          <w:szCs w:val="24"/>
        </w:rPr>
        <w:t xml:space="preserve"> </w:t>
      </w:r>
      <w:r w:rsidR="00610E85" w:rsidRPr="00610E85">
        <w:rPr>
          <w:rFonts w:ascii="Montserrat Light" w:hAnsi="Montserrat Light"/>
          <w:sz w:val="24"/>
          <w:szCs w:val="24"/>
        </w:rPr>
        <w:t>doctor</w:t>
      </w:r>
      <w:r w:rsidRPr="006025CB">
        <w:rPr>
          <w:rFonts w:ascii="Montserrat Light" w:hAnsi="Montserrat Light"/>
          <w:color w:val="FF0000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Ignacio Guerra Gallo, destacó que en 2018 se </w:t>
      </w:r>
      <w:r w:rsidR="00C776C4">
        <w:rPr>
          <w:rFonts w:ascii="Montserrat Light" w:hAnsi="Montserrat Light"/>
          <w:sz w:val="24"/>
          <w:szCs w:val="24"/>
        </w:rPr>
        <w:t xml:space="preserve">lograron concretar </w:t>
      </w:r>
      <w:r w:rsidR="00393B3D">
        <w:rPr>
          <w:rFonts w:ascii="Montserrat Light" w:hAnsi="Montserrat Light"/>
          <w:sz w:val="24"/>
          <w:szCs w:val="24"/>
        </w:rPr>
        <w:t xml:space="preserve">mil </w:t>
      </w:r>
      <w:r w:rsidR="00C776C4">
        <w:rPr>
          <w:rFonts w:ascii="Montserrat Light" w:hAnsi="Montserrat Light"/>
          <w:sz w:val="24"/>
          <w:szCs w:val="24"/>
        </w:rPr>
        <w:t>60 donaciones de uno o más órganos y tejidos</w:t>
      </w:r>
      <w:r w:rsidR="00705F1D">
        <w:rPr>
          <w:rFonts w:ascii="Montserrat Light" w:hAnsi="Montserrat Light"/>
          <w:sz w:val="24"/>
          <w:szCs w:val="24"/>
        </w:rPr>
        <w:t>;</w:t>
      </w:r>
      <w:r w:rsidR="00393B3D">
        <w:rPr>
          <w:rFonts w:ascii="Montserrat Light" w:hAnsi="Montserrat Light"/>
          <w:sz w:val="24"/>
          <w:szCs w:val="24"/>
        </w:rPr>
        <w:t xml:space="preserve"> para este año se tiene</w:t>
      </w:r>
      <w:r w:rsidR="00C776C4">
        <w:rPr>
          <w:rFonts w:ascii="Montserrat Light" w:hAnsi="Montserrat Light"/>
          <w:sz w:val="24"/>
          <w:szCs w:val="24"/>
        </w:rPr>
        <w:t xml:space="preserve"> como meta aumentar, por lo</w:t>
      </w:r>
      <w:r w:rsidR="00393B3D">
        <w:rPr>
          <w:rFonts w:ascii="Montserrat Light" w:hAnsi="Montserrat Light"/>
          <w:sz w:val="24"/>
          <w:szCs w:val="24"/>
        </w:rPr>
        <w:t xml:space="preserve"> menos, 148 procuraciones más de órganos. En lo que se refiere a trasplantes, </w:t>
      </w:r>
      <w:r w:rsidR="00F72C92">
        <w:rPr>
          <w:rFonts w:ascii="Montserrat Light" w:hAnsi="Montserrat Light"/>
          <w:sz w:val="24"/>
          <w:szCs w:val="24"/>
        </w:rPr>
        <w:t>el año pasado se efectuaron 3</w:t>
      </w:r>
      <w:r w:rsidR="00C333FB">
        <w:rPr>
          <w:rFonts w:ascii="Montserrat Light" w:hAnsi="Montserrat Light"/>
          <w:sz w:val="24"/>
          <w:szCs w:val="24"/>
        </w:rPr>
        <w:t xml:space="preserve"> mil </w:t>
      </w:r>
      <w:r w:rsidR="00F72C92">
        <w:rPr>
          <w:rFonts w:ascii="Montserrat Light" w:hAnsi="Montserrat Light"/>
          <w:sz w:val="24"/>
          <w:szCs w:val="24"/>
        </w:rPr>
        <w:t xml:space="preserve">411 y se proyecta realizar </w:t>
      </w:r>
      <w:r w:rsidR="006B5562">
        <w:rPr>
          <w:rFonts w:ascii="Montserrat Light" w:hAnsi="Montserrat Light"/>
          <w:sz w:val="24"/>
          <w:szCs w:val="24"/>
        </w:rPr>
        <w:t xml:space="preserve">341 procedimientos adicionales de </w:t>
      </w:r>
      <w:r w:rsidR="003C74E1">
        <w:rPr>
          <w:rFonts w:ascii="Montserrat Light" w:hAnsi="Montserrat Light"/>
          <w:sz w:val="24"/>
          <w:szCs w:val="24"/>
        </w:rPr>
        <w:t xml:space="preserve">riñón, córnea, hígado, corazón y células </w:t>
      </w:r>
      <w:r w:rsidR="003C74E1" w:rsidRPr="003C74E1">
        <w:rPr>
          <w:rFonts w:ascii="Montserrat Light" w:hAnsi="Montserrat Light"/>
          <w:sz w:val="24"/>
          <w:szCs w:val="24"/>
        </w:rPr>
        <w:t>progenitoras hematopoyéticas</w:t>
      </w:r>
      <w:r w:rsidR="00393B3D">
        <w:rPr>
          <w:rFonts w:ascii="Montserrat Light" w:hAnsi="Montserrat Light"/>
          <w:sz w:val="24"/>
          <w:szCs w:val="24"/>
        </w:rPr>
        <w:t xml:space="preserve"> (</w:t>
      </w:r>
      <w:r w:rsidR="003C74E1" w:rsidRPr="003C74E1">
        <w:rPr>
          <w:rFonts w:ascii="Montserrat Light" w:hAnsi="Montserrat Light"/>
          <w:sz w:val="24"/>
          <w:szCs w:val="24"/>
        </w:rPr>
        <w:t>para restaurar la función de la médula ósea</w:t>
      </w:r>
      <w:r w:rsidR="003C74E1">
        <w:rPr>
          <w:rFonts w:ascii="Montserrat Light" w:hAnsi="Montserrat Light"/>
          <w:sz w:val="24"/>
          <w:szCs w:val="24"/>
        </w:rPr>
        <w:t>).</w:t>
      </w:r>
    </w:p>
    <w:p w:rsidR="00F72C92" w:rsidRDefault="00F72C92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E424FD" w:rsidRDefault="00705F1D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lo que va </w:t>
      </w:r>
      <w:r w:rsidR="00F72C92">
        <w:rPr>
          <w:rFonts w:ascii="Montserrat Light" w:hAnsi="Montserrat Light"/>
          <w:sz w:val="24"/>
          <w:szCs w:val="24"/>
        </w:rPr>
        <w:t xml:space="preserve">de 2019, </w:t>
      </w:r>
      <w:r>
        <w:rPr>
          <w:rFonts w:ascii="Montserrat Light" w:hAnsi="Montserrat Light"/>
          <w:sz w:val="24"/>
          <w:szCs w:val="24"/>
        </w:rPr>
        <w:t xml:space="preserve">dijo, </w:t>
      </w:r>
      <w:r w:rsidR="006B5562">
        <w:rPr>
          <w:rFonts w:ascii="Montserrat Light" w:hAnsi="Montserrat Light"/>
          <w:sz w:val="24"/>
          <w:szCs w:val="24"/>
        </w:rPr>
        <w:t>del 1 de enero al 15 de febrero se han obtenido 138 donaciones y llevado a cabo 393 trasplantes, por lo que hay optimismo en cumplir con las metas institucionales planteadas</w:t>
      </w:r>
      <w:r w:rsidR="00E424FD">
        <w:rPr>
          <w:rFonts w:ascii="Montserrat Light" w:hAnsi="Montserrat Light"/>
          <w:sz w:val="24"/>
          <w:szCs w:val="24"/>
        </w:rPr>
        <w:t>.</w:t>
      </w:r>
    </w:p>
    <w:p w:rsidR="00E424FD" w:rsidRDefault="00E424FD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93B3D" w:rsidRDefault="00705F1D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pacing w:val="8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Señaló </w:t>
      </w:r>
      <w:r w:rsidR="0021788A">
        <w:rPr>
          <w:rFonts w:ascii="Montserrat Light" w:hAnsi="Montserrat Light"/>
          <w:sz w:val="24"/>
          <w:szCs w:val="24"/>
        </w:rPr>
        <w:t xml:space="preserve">que </w:t>
      </w:r>
      <w:r w:rsidR="006B5562">
        <w:rPr>
          <w:rFonts w:ascii="Montserrat Light" w:hAnsi="Montserrat Light"/>
          <w:sz w:val="24"/>
          <w:szCs w:val="24"/>
        </w:rPr>
        <w:t>en el Instituto se trabajará de manera prioritaria para i</w:t>
      </w:r>
      <w:r w:rsidR="006B5562" w:rsidRPr="006B5562">
        <w:rPr>
          <w:rFonts w:ascii="Montserrat Light" w:hAnsi="Montserrat Light"/>
          <w:sz w:val="24"/>
          <w:szCs w:val="24"/>
        </w:rPr>
        <w:t>ncrementar la obt</w:t>
      </w:r>
      <w:r w:rsidR="006B5562">
        <w:rPr>
          <w:rFonts w:ascii="Montserrat Light" w:hAnsi="Montserrat Light"/>
          <w:sz w:val="24"/>
          <w:szCs w:val="24"/>
        </w:rPr>
        <w:t xml:space="preserve">ención de donaciones </w:t>
      </w:r>
      <w:r w:rsidR="006B5562" w:rsidRPr="00610E85">
        <w:rPr>
          <w:rFonts w:ascii="Montserrat Light" w:hAnsi="Montserrat Light"/>
          <w:sz w:val="24"/>
          <w:szCs w:val="24"/>
        </w:rPr>
        <w:t>cadavéricas</w:t>
      </w:r>
      <w:r w:rsidR="006B5562" w:rsidRPr="00393B3D">
        <w:rPr>
          <w:rFonts w:ascii="Montserrat Light" w:hAnsi="Montserrat Light"/>
          <w:sz w:val="24"/>
          <w:szCs w:val="24"/>
        </w:rPr>
        <w:t>,</w:t>
      </w:r>
      <w:r w:rsidR="006B5562">
        <w:rPr>
          <w:rFonts w:ascii="Montserrat Light" w:hAnsi="Montserrat Light"/>
          <w:sz w:val="24"/>
          <w:szCs w:val="24"/>
        </w:rPr>
        <w:t xml:space="preserve"> es decir, de pacientes que </w:t>
      </w:r>
      <w:r w:rsidR="006B5562" w:rsidRPr="00610E85">
        <w:rPr>
          <w:rFonts w:ascii="Montserrat Light" w:hAnsi="Montserrat Light"/>
          <w:sz w:val="24"/>
          <w:szCs w:val="24"/>
        </w:rPr>
        <w:t xml:space="preserve">fallecen por </w:t>
      </w:r>
      <w:r w:rsidR="002F06A2" w:rsidRPr="00610E85">
        <w:rPr>
          <w:rFonts w:ascii="Montserrat Light" w:hAnsi="Montserrat Light"/>
          <w:sz w:val="24"/>
          <w:szCs w:val="24"/>
        </w:rPr>
        <w:t xml:space="preserve">muerte cerebral debido a </w:t>
      </w:r>
      <w:r w:rsidR="006B5562">
        <w:rPr>
          <w:rFonts w:ascii="Montserrat Light" w:hAnsi="Montserrat Light"/>
          <w:sz w:val="24"/>
          <w:szCs w:val="24"/>
        </w:rPr>
        <w:t>algún traumatismo de cráneo o derrame</w:t>
      </w:r>
      <w:r>
        <w:rPr>
          <w:rFonts w:ascii="Montserrat Light" w:hAnsi="Montserrat Light"/>
          <w:sz w:val="24"/>
          <w:szCs w:val="24"/>
        </w:rPr>
        <w:t xml:space="preserve">, lo </w:t>
      </w:r>
      <w:r w:rsidR="006B5562">
        <w:rPr>
          <w:rFonts w:ascii="Montserrat Light" w:hAnsi="Montserrat Light"/>
          <w:sz w:val="24"/>
          <w:szCs w:val="24"/>
        </w:rPr>
        <w:t xml:space="preserve">que permite aprovechar </w:t>
      </w:r>
      <w:r w:rsidR="00C333FB">
        <w:rPr>
          <w:rFonts w:ascii="Montserrat Light" w:hAnsi="Montserrat Light"/>
          <w:sz w:val="24"/>
          <w:szCs w:val="24"/>
        </w:rPr>
        <w:t xml:space="preserve">varios de </w:t>
      </w:r>
      <w:r w:rsidR="006B5562">
        <w:rPr>
          <w:rFonts w:ascii="Montserrat Light" w:hAnsi="Montserrat Light"/>
          <w:sz w:val="24"/>
          <w:szCs w:val="24"/>
        </w:rPr>
        <w:t xml:space="preserve">sus </w:t>
      </w:r>
      <w:r w:rsidR="006B5562" w:rsidRPr="00610E85">
        <w:rPr>
          <w:rFonts w:ascii="Montserrat Light" w:hAnsi="Montserrat Light"/>
          <w:spacing w:val="8"/>
          <w:sz w:val="24"/>
          <w:szCs w:val="24"/>
        </w:rPr>
        <w:t>órganos y tejidos</w:t>
      </w:r>
      <w:r w:rsidR="00393B3D">
        <w:rPr>
          <w:rFonts w:ascii="Montserrat Light" w:hAnsi="Montserrat Light"/>
          <w:spacing w:val="8"/>
          <w:sz w:val="24"/>
          <w:szCs w:val="24"/>
        </w:rPr>
        <w:t>.</w:t>
      </w:r>
    </w:p>
    <w:p w:rsidR="00705F1D" w:rsidRDefault="00705F1D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pacing w:val="8"/>
          <w:sz w:val="24"/>
          <w:szCs w:val="24"/>
        </w:rPr>
      </w:pPr>
    </w:p>
    <w:p w:rsidR="00393B3D" w:rsidRDefault="00393B3D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pacing w:val="8"/>
          <w:sz w:val="24"/>
          <w:szCs w:val="24"/>
        </w:rPr>
      </w:pPr>
    </w:p>
    <w:p w:rsidR="00705F1D" w:rsidRDefault="00705F1D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pacing w:val="8"/>
          <w:sz w:val="24"/>
          <w:szCs w:val="24"/>
        </w:rPr>
      </w:pPr>
    </w:p>
    <w:p w:rsidR="00393B3D" w:rsidRDefault="00393B3D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pacing w:val="8"/>
          <w:sz w:val="24"/>
          <w:szCs w:val="24"/>
        </w:rPr>
      </w:pPr>
    </w:p>
    <w:p w:rsidR="00F72C92" w:rsidRDefault="00393B3D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pacing w:val="8"/>
          <w:sz w:val="24"/>
          <w:szCs w:val="24"/>
        </w:rPr>
        <w:t xml:space="preserve">Asimismo, </w:t>
      </w:r>
      <w:r w:rsidR="00705F1D">
        <w:rPr>
          <w:rFonts w:ascii="Montserrat Light" w:hAnsi="Montserrat Light"/>
          <w:spacing w:val="8"/>
          <w:sz w:val="24"/>
          <w:szCs w:val="24"/>
        </w:rPr>
        <w:t>apuntó</w:t>
      </w:r>
      <w:r>
        <w:rPr>
          <w:rFonts w:ascii="Montserrat Light" w:hAnsi="Montserrat Light"/>
          <w:spacing w:val="8"/>
          <w:sz w:val="24"/>
          <w:szCs w:val="24"/>
        </w:rPr>
        <w:t xml:space="preserve">, </w:t>
      </w:r>
      <w:r w:rsidR="006B5562" w:rsidRPr="00610E85">
        <w:rPr>
          <w:rFonts w:ascii="Montserrat Light" w:hAnsi="Montserrat Light"/>
          <w:spacing w:val="8"/>
          <w:sz w:val="24"/>
          <w:szCs w:val="24"/>
        </w:rPr>
        <w:t xml:space="preserve">se favorecerá el envío oportuno de pacientes candidatos a </w:t>
      </w:r>
      <w:r w:rsidR="006B5562" w:rsidRPr="00230864">
        <w:rPr>
          <w:rFonts w:ascii="Montserrat Light" w:hAnsi="Montserrat Light"/>
          <w:spacing w:val="2"/>
          <w:sz w:val="24"/>
          <w:szCs w:val="24"/>
        </w:rPr>
        <w:t>trasplantes y</w:t>
      </w:r>
      <w:r w:rsidR="006B5562" w:rsidRPr="006B5562">
        <w:rPr>
          <w:rFonts w:ascii="Montserrat Light" w:hAnsi="Montserrat Light"/>
          <w:sz w:val="24"/>
          <w:szCs w:val="24"/>
        </w:rPr>
        <w:t xml:space="preserve"> </w:t>
      </w:r>
      <w:r w:rsidR="00230864">
        <w:rPr>
          <w:rFonts w:ascii="Montserrat Light" w:hAnsi="Montserrat Light"/>
          <w:sz w:val="24"/>
          <w:szCs w:val="24"/>
        </w:rPr>
        <w:t xml:space="preserve">se </w:t>
      </w:r>
      <w:r w:rsidR="006B5562">
        <w:rPr>
          <w:rFonts w:ascii="Montserrat Light" w:hAnsi="Montserrat Light"/>
          <w:sz w:val="24"/>
          <w:szCs w:val="24"/>
        </w:rPr>
        <w:t>f</w:t>
      </w:r>
      <w:r w:rsidR="006B5562" w:rsidRPr="006B5562">
        <w:rPr>
          <w:rFonts w:ascii="Montserrat Light" w:hAnsi="Montserrat Light"/>
          <w:sz w:val="24"/>
          <w:szCs w:val="24"/>
        </w:rPr>
        <w:t>ortalecer</w:t>
      </w:r>
      <w:r w:rsidR="00230864">
        <w:rPr>
          <w:rFonts w:ascii="Montserrat Light" w:hAnsi="Montserrat Light"/>
          <w:sz w:val="24"/>
          <w:szCs w:val="24"/>
        </w:rPr>
        <w:t>án</w:t>
      </w:r>
      <w:r w:rsidR="006B5562" w:rsidRPr="006B5562">
        <w:rPr>
          <w:rFonts w:ascii="Montserrat Light" w:hAnsi="Montserrat Light"/>
          <w:sz w:val="24"/>
          <w:szCs w:val="24"/>
        </w:rPr>
        <w:t xml:space="preserve"> los programas de trasplantes con </w:t>
      </w:r>
      <w:r w:rsidR="009B38B3">
        <w:rPr>
          <w:rFonts w:ascii="Montserrat Light" w:hAnsi="Montserrat Light"/>
          <w:sz w:val="24"/>
          <w:szCs w:val="24"/>
        </w:rPr>
        <w:t xml:space="preserve">más </w:t>
      </w:r>
      <w:r w:rsidR="006B5562" w:rsidRPr="006B5562">
        <w:rPr>
          <w:rFonts w:ascii="Montserrat Light" w:hAnsi="Montserrat Light"/>
          <w:sz w:val="24"/>
          <w:szCs w:val="24"/>
        </w:rPr>
        <w:t>personal y equipamiento,</w:t>
      </w:r>
      <w:r w:rsidR="00230864">
        <w:rPr>
          <w:rFonts w:ascii="Montserrat Light" w:hAnsi="Montserrat Light"/>
          <w:sz w:val="24"/>
          <w:szCs w:val="24"/>
        </w:rPr>
        <w:t xml:space="preserve"> además de increment</w:t>
      </w:r>
      <w:r w:rsidR="00230864" w:rsidRPr="00610E85">
        <w:rPr>
          <w:rFonts w:ascii="Montserrat Light" w:hAnsi="Montserrat Light"/>
          <w:sz w:val="24"/>
          <w:szCs w:val="24"/>
        </w:rPr>
        <w:t xml:space="preserve">ar la difusión </w:t>
      </w:r>
      <w:r w:rsidR="00A06ADB" w:rsidRPr="00610E85">
        <w:rPr>
          <w:rFonts w:ascii="Montserrat Light" w:hAnsi="Montserrat Light"/>
          <w:sz w:val="24"/>
          <w:szCs w:val="24"/>
        </w:rPr>
        <w:t xml:space="preserve">de </w:t>
      </w:r>
      <w:r w:rsidR="00230864" w:rsidRPr="00610E85">
        <w:rPr>
          <w:rFonts w:ascii="Montserrat Light" w:hAnsi="Montserrat Light"/>
          <w:sz w:val="24"/>
          <w:szCs w:val="24"/>
        </w:rPr>
        <w:t>la importancia de esta acción altruista</w:t>
      </w:r>
      <w:r w:rsidR="00A06ADB" w:rsidRPr="00610E85">
        <w:rPr>
          <w:rFonts w:ascii="Montserrat Light" w:hAnsi="Montserrat Light"/>
          <w:sz w:val="24"/>
          <w:szCs w:val="24"/>
        </w:rPr>
        <w:t xml:space="preserve"> </w:t>
      </w:r>
      <w:r w:rsidR="00230864" w:rsidRPr="00610E85">
        <w:rPr>
          <w:rFonts w:ascii="Montserrat Light" w:hAnsi="Montserrat Light"/>
          <w:sz w:val="24"/>
          <w:szCs w:val="24"/>
        </w:rPr>
        <w:t xml:space="preserve">y sensibilizar a </w:t>
      </w:r>
      <w:r>
        <w:rPr>
          <w:rFonts w:ascii="Montserrat Light" w:hAnsi="Montserrat Light"/>
          <w:sz w:val="24"/>
          <w:szCs w:val="24"/>
        </w:rPr>
        <w:t xml:space="preserve">los </w:t>
      </w:r>
      <w:r w:rsidR="00230864" w:rsidRPr="00610E85">
        <w:rPr>
          <w:rFonts w:ascii="Montserrat Light" w:hAnsi="Montserrat Light"/>
          <w:sz w:val="24"/>
          <w:szCs w:val="24"/>
        </w:rPr>
        <w:t>derechohabientes y sus familias para lograr más donaciones.</w:t>
      </w:r>
    </w:p>
    <w:p w:rsidR="00230864" w:rsidRDefault="00230864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705F1D" w:rsidRDefault="00E40030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doctor Guerra Galló informó que </w:t>
      </w:r>
      <w:r w:rsidR="00AD4F32">
        <w:rPr>
          <w:rFonts w:ascii="Montserrat Light" w:hAnsi="Montserrat Light"/>
          <w:sz w:val="24"/>
          <w:szCs w:val="24"/>
        </w:rPr>
        <w:t xml:space="preserve">del total de </w:t>
      </w:r>
      <w:r w:rsidR="00207D06">
        <w:rPr>
          <w:rFonts w:ascii="Montserrat Light" w:hAnsi="Montserrat Light"/>
          <w:sz w:val="24"/>
          <w:szCs w:val="24"/>
        </w:rPr>
        <w:t>trasplantes</w:t>
      </w:r>
      <w:r w:rsidR="00AD4F32">
        <w:rPr>
          <w:rFonts w:ascii="Montserrat Light" w:hAnsi="Montserrat Light"/>
          <w:sz w:val="24"/>
          <w:szCs w:val="24"/>
        </w:rPr>
        <w:t xml:space="preserve"> </w:t>
      </w:r>
      <w:r w:rsidR="002F06A2">
        <w:rPr>
          <w:rFonts w:ascii="Montserrat Light" w:hAnsi="Montserrat Light"/>
          <w:sz w:val="24"/>
          <w:szCs w:val="24"/>
        </w:rPr>
        <w:t>que se llevan a cabo en el país</w:t>
      </w:r>
      <w:r w:rsidR="00610E85">
        <w:rPr>
          <w:rFonts w:ascii="Montserrat Light" w:hAnsi="Montserrat Light"/>
          <w:sz w:val="24"/>
          <w:szCs w:val="24"/>
        </w:rPr>
        <w:t>,</w:t>
      </w:r>
      <w:r w:rsidR="00AD4F32">
        <w:rPr>
          <w:rFonts w:ascii="Montserrat Light" w:hAnsi="Montserrat Light"/>
          <w:sz w:val="24"/>
          <w:szCs w:val="24"/>
        </w:rPr>
        <w:t xml:space="preserve"> </w:t>
      </w:r>
      <w:r w:rsidR="00393B3D">
        <w:rPr>
          <w:rFonts w:ascii="Montserrat Light" w:hAnsi="Montserrat Light"/>
          <w:sz w:val="24"/>
          <w:szCs w:val="24"/>
        </w:rPr>
        <w:t xml:space="preserve">poco más de 7 mil </w:t>
      </w:r>
      <w:r w:rsidR="00207D06">
        <w:rPr>
          <w:rFonts w:ascii="Montserrat Light" w:hAnsi="Montserrat Light"/>
          <w:sz w:val="24"/>
          <w:szCs w:val="24"/>
        </w:rPr>
        <w:t xml:space="preserve">300, </w:t>
      </w:r>
      <w:r w:rsidR="00705F1D">
        <w:rPr>
          <w:rFonts w:ascii="Montserrat Light" w:hAnsi="Montserrat Light"/>
          <w:sz w:val="24"/>
          <w:szCs w:val="24"/>
        </w:rPr>
        <w:t>el</w:t>
      </w:r>
      <w:r w:rsidR="00393B3D">
        <w:rPr>
          <w:rFonts w:ascii="Montserrat Light" w:hAnsi="Montserrat Light"/>
          <w:sz w:val="24"/>
          <w:szCs w:val="24"/>
        </w:rPr>
        <w:t xml:space="preserve"> 46 por ciento se realizan </w:t>
      </w:r>
      <w:r w:rsidR="00AD4F32">
        <w:rPr>
          <w:rFonts w:ascii="Montserrat Light" w:hAnsi="Montserrat Light"/>
          <w:sz w:val="24"/>
          <w:szCs w:val="24"/>
        </w:rPr>
        <w:t xml:space="preserve">en </w:t>
      </w:r>
      <w:r>
        <w:rPr>
          <w:rFonts w:ascii="Montserrat Light" w:hAnsi="Montserrat Light"/>
          <w:sz w:val="24"/>
          <w:szCs w:val="24"/>
        </w:rPr>
        <w:t>el Seguro Social</w:t>
      </w:r>
      <w:r w:rsidR="001024C2">
        <w:rPr>
          <w:rFonts w:ascii="Montserrat Light" w:hAnsi="Montserrat Light"/>
          <w:sz w:val="24"/>
          <w:szCs w:val="24"/>
        </w:rPr>
        <w:t>;</w:t>
      </w:r>
      <w:r w:rsidR="002F06A2">
        <w:rPr>
          <w:rFonts w:ascii="Montserrat Light" w:hAnsi="Montserrat Light"/>
          <w:sz w:val="24"/>
          <w:szCs w:val="24"/>
        </w:rPr>
        <w:t xml:space="preserve"> </w:t>
      </w:r>
      <w:r w:rsidR="002F06A2" w:rsidRPr="00610E85">
        <w:rPr>
          <w:rFonts w:ascii="Montserrat Light" w:hAnsi="Montserrat Light"/>
          <w:sz w:val="24"/>
          <w:szCs w:val="24"/>
        </w:rPr>
        <w:t>además</w:t>
      </w:r>
      <w:r w:rsidR="00705F1D">
        <w:rPr>
          <w:rFonts w:ascii="Montserrat Light" w:hAnsi="Montserrat Light"/>
          <w:sz w:val="24"/>
          <w:szCs w:val="24"/>
        </w:rPr>
        <w:t>,</w:t>
      </w:r>
      <w:r w:rsidR="001024C2" w:rsidRPr="00610E85">
        <w:rPr>
          <w:rFonts w:ascii="Montserrat Light" w:hAnsi="Montserrat Light"/>
          <w:sz w:val="24"/>
          <w:szCs w:val="24"/>
        </w:rPr>
        <w:t xml:space="preserve"> </w:t>
      </w:r>
      <w:r w:rsidR="001024C2">
        <w:rPr>
          <w:rFonts w:ascii="Montserrat Light" w:hAnsi="Montserrat Light"/>
          <w:sz w:val="24"/>
          <w:szCs w:val="24"/>
        </w:rPr>
        <w:t xml:space="preserve">siete de cada 10 de </w:t>
      </w:r>
      <w:r w:rsidR="002F06A2">
        <w:rPr>
          <w:rFonts w:ascii="Montserrat Light" w:hAnsi="Montserrat Light"/>
          <w:sz w:val="24"/>
          <w:szCs w:val="24"/>
        </w:rPr>
        <w:t>trasplantes de corazón y la mitad de los renales</w:t>
      </w:r>
      <w:r w:rsidR="00611DA7">
        <w:rPr>
          <w:rFonts w:ascii="Montserrat Light" w:hAnsi="Montserrat Light"/>
          <w:sz w:val="24"/>
          <w:szCs w:val="24"/>
        </w:rPr>
        <w:t xml:space="preserve"> se </w:t>
      </w:r>
      <w:r w:rsidR="001520C5">
        <w:rPr>
          <w:rFonts w:ascii="Montserrat Light" w:hAnsi="Montserrat Light"/>
          <w:sz w:val="24"/>
          <w:szCs w:val="24"/>
        </w:rPr>
        <w:t>hacen</w:t>
      </w:r>
      <w:r w:rsidR="00C333FB">
        <w:rPr>
          <w:rFonts w:ascii="Montserrat Light" w:hAnsi="Montserrat Light"/>
          <w:sz w:val="24"/>
          <w:szCs w:val="24"/>
        </w:rPr>
        <w:t xml:space="preserve"> en el IMSS.</w:t>
      </w:r>
    </w:p>
    <w:p w:rsidR="00705F1D" w:rsidRDefault="00705F1D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6025CB" w:rsidRDefault="00C333FB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</w:t>
      </w:r>
      <w:r w:rsidR="00E40030">
        <w:rPr>
          <w:rFonts w:ascii="Montserrat Light" w:hAnsi="Montserrat Light"/>
          <w:sz w:val="24"/>
          <w:szCs w:val="24"/>
        </w:rPr>
        <w:t xml:space="preserve">ara ello, </w:t>
      </w:r>
      <w:r>
        <w:rPr>
          <w:rFonts w:ascii="Montserrat Light" w:hAnsi="Montserrat Light"/>
          <w:sz w:val="24"/>
          <w:szCs w:val="24"/>
        </w:rPr>
        <w:t xml:space="preserve">dijo, </w:t>
      </w:r>
      <w:r w:rsidR="00611DA7">
        <w:rPr>
          <w:rFonts w:ascii="Montserrat Light" w:hAnsi="Montserrat Light"/>
          <w:sz w:val="24"/>
          <w:szCs w:val="24"/>
        </w:rPr>
        <w:t>se</w:t>
      </w:r>
      <w:r w:rsidR="00E40030">
        <w:rPr>
          <w:rFonts w:ascii="Montserrat Light" w:hAnsi="Montserrat Light"/>
          <w:sz w:val="24"/>
          <w:szCs w:val="24"/>
        </w:rPr>
        <w:t xml:space="preserve"> cuenta </w:t>
      </w:r>
      <w:r w:rsidR="00E40030" w:rsidRPr="00E40030">
        <w:rPr>
          <w:rFonts w:ascii="Montserrat Light" w:hAnsi="Montserrat Light"/>
          <w:sz w:val="24"/>
          <w:szCs w:val="24"/>
        </w:rPr>
        <w:t xml:space="preserve">con </w:t>
      </w:r>
      <w:r w:rsidR="005D6FF0">
        <w:rPr>
          <w:rFonts w:ascii="Montserrat Light" w:hAnsi="Montserrat Light"/>
          <w:sz w:val="24"/>
          <w:szCs w:val="24"/>
        </w:rPr>
        <w:t>27</w:t>
      </w:r>
      <w:r w:rsidR="002F06A2">
        <w:rPr>
          <w:rFonts w:ascii="Montserrat Light" w:hAnsi="Montserrat Light"/>
          <w:sz w:val="24"/>
          <w:szCs w:val="24"/>
        </w:rPr>
        <w:t xml:space="preserve"> hospitales</w:t>
      </w:r>
      <w:r w:rsidR="005D6FF0">
        <w:rPr>
          <w:rFonts w:ascii="Montserrat Light" w:hAnsi="Montserrat Light"/>
          <w:sz w:val="24"/>
          <w:szCs w:val="24"/>
        </w:rPr>
        <w:t xml:space="preserve"> </w:t>
      </w:r>
      <w:r w:rsidR="002F06A2">
        <w:rPr>
          <w:rFonts w:ascii="Montserrat Light" w:hAnsi="Montserrat Light"/>
          <w:sz w:val="24"/>
          <w:szCs w:val="24"/>
        </w:rPr>
        <w:t>en</w:t>
      </w:r>
      <w:r w:rsidR="005D6FF0">
        <w:rPr>
          <w:rFonts w:ascii="Montserrat Light" w:hAnsi="Montserrat Light"/>
          <w:sz w:val="24"/>
          <w:szCs w:val="24"/>
        </w:rPr>
        <w:t xml:space="preserve"> los cuales se efectúan los trasplantes con</w:t>
      </w:r>
      <w:r w:rsidR="00E40030" w:rsidRPr="00E40030">
        <w:rPr>
          <w:rFonts w:ascii="Montserrat Light" w:hAnsi="Montserrat Light"/>
          <w:sz w:val="24"/>
          <w:szCs w:val="24"/>
        </w:rPr>
        <w:t xml:space="preserve"> 182 médicos capacitados</w:t>
      </w:r>
      <w:r w:rsidR="00610E85">
        <w:rPr>
          <w:rFonts w:ascii="Montserrat Light" w:hAnsi="Montserrat Light"/>
          <w:sz w:val="24"/>
          <w:szCs w:val="24"/>
        </w:rPr>
        <w:t xml:space="preserve">. </w:t>
      </w:r>
      <w:r w:rsidR="006025CB" w:rsidRPr="00610E85">
        <w:rPr>
          <w:rFonts w:ascii="Montserrat Light" w:hAnsi="Montserrat Light"/>
          <w:sz w:val="24"/>
          <w:szCs w:val="24"/>
        </w:rPr>
        <w:t>Esta actividad se complementa con la Red Institucional de Donación, conformada por 75 hospitales con licencia sanitaria para la procuración de órganos y 54 médicos dedicados exclusivamente a la coordinación de donación</w:t>
      </w:r>
      <w:r w:rsidR="00393B3D">
        <w:rPr>
          <w:rFonts w:ascii="Montserrat Light" w:hAnsi="Montserrat Light"/>
          <w:sz w:val="24"/>
          <w:szCs w:val="24"/>
        </w:rPr>
        <w:t>.</w:t>
      </w:r>
    </w:p>
    <w:p w:rsidR="001024C2" w:rsidRDefault="001024C2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D6FF0" w:rsidRDefault="005D6FF0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No obstante e</w:t>
      </w:r>
      <w:r w:rsidR="00F94BE3">
        <w:rPr>
          <w:rFonts w:ascii="Montserrat Light" w:hAnsi="Montserrat Light"/>
          <w:sz w:val="24"/>
          <w:szCs w:val="24"/>
        </w:rPr>
        <w:t>l</w:t>
      </w:r>
      <w:r>
        <w:rPr>
          <w:rFonts w:ascii="Montserrat Light" w:hAnsi="Montserrat Light"/>
          <w:sz w:val="24"/>
          <w:szCs w:val="24"/>
        </w:rPr>
        <w:t xml:space="preserve"> esfuerzo institucional, el especialista </w:t>
      </w:r>
      <w:r w:rsidR="00F94BE3">
        <w:rPr>
          <w:rFonts w:ascii="Montserrat Light" w:hAnsi="Montserrat Light"/>
          <w:sz w:val="24"/>
          <w:szCs w:val="24"/>
        </w:rPr>
        <w:t xml:space="preserve">reconoció </w:t>
      </w:r>
      <w:r>
        <w:rPr>
          <w:rFonts w:ascii="Montserrat Light" w:hAnsi="Montserrat Light"/>
          <w:sz w:val="24"/>
          <w:szCs w:val="24"/>
        </w:rPr>
        <w:t xml:space="preserve">la necesidad de incrementar el número de unidades médicas </w:t>
      </w:r>
      <w:r w:rsidR="001024C2">
        <w:rPr>
          <w:rFonts w:ascii="Montserrat Light" w:hAnsi="Montserrat Light"/>
          <w:sz w:val="24"/>
          <w:szCs w:val="24"/>
        </w:rPr>
        <w:t>con licencia para obtener</w:t>
      </w:r>
      <w:r w:rsidR="00393B3D">
        <w:rPr>
          <w:rFonts w:ascii="Montserrat Light" w:hAnsi="Montserrat Light"/>
          <w:sz w:val="24"/>
          <w:szCs w:val="24"/>
        </w:rPr>
        <w:t xml:space="preserve"> donaciones y realizar</w:t>
      </w:r>
      <w:r>
        <w:rPr>
          <w:rFonts w:ascii="Montserrat Light" w:hAnsi="Montserrat Light"/>
          <w:sz w:val="24"/>
          <w:szCs w:val="24"/>
        </w:rPr>
        <w:t xml:space="preserve"> </w:t>
      </w:r>
      <w:r w:rsidR="001024C2">
        <w:rPr>
          <w:rFonts w:ascii="Montserrat Light" w:hAnsi="Montserrat Light"/>
          <w:sz w:val="24"/>
          <w:szCs w:val="24"/>
        </w:rPr>
        <w:t>los procedimientos</w:t>
      </w:r>
      <w:r>
        <w:rPr>
          <w:rFonts w:ascii="Montserrat Light" w:hAnsi="Montserrat Light"/>
          <w:sz w:val="24"/>
          <w:szCs w:val="24"/>
        </w:rPr>
        <w:t xml:space="preserve">, pues la lista de pacientes en espera de un trasplante </w:t>
      </w:r>
      <w:r w:rsidR="001024C2">
        <w:rPr>
          <w:rFonts w:ascii="Montserrat Light" w:hAnsi="Montserrat Light"/>
          <w:sz w:val="24"/>
          <w:szCs w:val="24"/>
        </w:rPr>
        <w:t>a nivel nacional supera las 22 mil personas</w:t>
      </w:r>
      <w:r w:rsidR="005412FC">
        <w:rPr>
          <w:rFonts w:ascii="Montserrat Light" w:hAnsi="Montserrat Light"/>
          <w:sz w:val="24"/>
          <w:szCs w:val="24"/>
        </w:rPr>
        <w:t>,</w:t>
      </w:r>
      <w:r w:rsidR="001024C2">
        <w:rPr>
          <w:rFonts w:ascii="Montserrat Light" w:hAnsi="Montserrat Light"/>
          <w:sz w:val="24"/>
          <w:szCs w:val="24"/>
        </w:rPr>
        <w:t xml:space="preserve"> de los cuales más de 12 mil son derechohabientes del Seguro Social.</w:t>
      </w:r>
    </w:p>
    <w:p w:rsidR="001F2B85" w:rsidRDefault="001F2B85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F2B85" w:rsidRDefault="00F721A1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Agregó </w:t>
      </w:r>
      <w:r w:rsidR="001F2B85">
        <w:rPr>
          <w:rFonts w:ascii="Montserrat Light" w:hAnsi="Montserrat Light"/>
          <w:sz w:val="24"/>
          <w:szCs w:val="24"/>
        </w:rPr>
        <w:t xml:space="preserve">que hay mucho por hacer, ya que la tasa de trasplantes por millón </w:t>
      </w:r>
      <w:r w:rsidR="001F2B85" w:rsidRPr="001F2B85">
        <w:rPr>
          <w:rFonts w:ascii="Montserrat Light" w:hAnsi="Montserrat Light"/>
          <w:sz w:val="24"/>
          <w:szCs w:val="24"/>
        </w:rPr>
        <w:t>de habitantes e</w:t>
      </w:r>
      <w:r w:rsidR="005412FC">
        <w:rPr>
          <w:rFonts w:ascii="Montserrat Light" w:hAnsi="Montserrat Light"/>
          <w:sz w:val="24"/>
          <w:szCs w:val="24"/>
        </w:rPr>
        <w:t>n nuestro país es baja comparada</w:t>
      </w:r>
      <w:r w:rsidR="001F2B85" w:rsidRPr="001F2B85">
        <w:rPr>
          <w:rFonts w:ascii="Montserrat Light" w:hAnsi="Montserrat Light"/>
          <w:sz w:val="24"/>
          <w:szCs w:val="24"/>
        </w:rPr>
        <w:t xml:space="preserve"> con países desarrollados o incluso latinoamericanos</w:t>
      </w:r>
      <w:r w:rsidR="00905782">
        <w:rPr>
          <w:rFonts w:ascii="Montserrat Light" w:hAnsi="Montserrat Light"/>
          <w:sz w:val="24"/>
          <w:szCs w:val="24"/>
        </w:rPr>
        <w:t>;</w:t>
      </w:r>
      <w:r w:rsidR="001F2B85" w:rsidRPr="001F2B85">
        <w:rPr>
          <w:rFonts w:ascii="Montserrat Light" w:hAnsi="Montserrat Light"/>
          <w:sz w:val="24"/>
          <w:szCs w:val="24"/>
        </w:rPr>
        <w:t xml:space="preserve"> sin embargo</w:t>
      </w:r>
      <w:r w:rsidR="001F2B85">
        <w:rPr>
          <w:rFonts w:ascii="Montserrat Light" w:hAnsi="Montserrat Light"/>
          <w:sz w:val="24"/>
          <w:szCs w:val="24"/>
        </w:rPr>
        <w:t>,</w:t>
      </w:r>
      <w:r w:rsidR="001F2B85" w:rsidRPr="001F2B85">
        <w:rPr>
          <w:rFonts w:ascii="Montserrat Light" w:hAnsi="Montserrat Light"/>
          <w:sz w:val="24"/>
          <w:szCs w:val="24"/>
        </w:rPr>
        <w:t xml:space="preserve"> con los esfuerzo</w:t>
      </w:r>
      <w:r w:rsidR="001F2B85">
        <w:rPr>
          <w:rFonts w:ascii="Montserrat Light" w:hAnsi="Montserrat Light"/>
          <w:sz w:val="24"/>
          <w:szCs w:val="24"/>
        </w:rPr>
        <w:t xml:space="preserve">s emprendidos </w:t>
      </w:r>
      <w:r w:rsidR="00A07C66">
        <w:rPr>
          <w:rFonts w:ascii="Montserrat Light" w:hAnsi="Montserrat Light"/>
          <w:sz w:val="24"/>
          <w:szCs w:val="24"/>
        </w:rPr>
        <w:t xml:space="preserve">la </w:t>
      </w:r>
      <w:r w:rsidR="001F2B85">
        <w:rPr>
          <w:rFonts w:ascii="Montserrat Light" w:hAnsi="Montserrat Light"/>
          <w:sz w:val="24"/>
          <w:szCs w:val="24"/>
        </w:rPr>
        <w:t xml:space="preserve">brecha se va </w:t>
      </w:r>
      <w:r w:rsidR="001F2B85" w:rsidRPr="001F2B85">
        <w:rPr>
          <w:rFonts w:ascii="Montserrat Light" w:hAnsi="Montserrat Light"/>
          <w:sz w:val="24"/>
          <w:szCs w:val="24"/>
        </w:rPr>
        <w:t>acortando</w:t>
      </w:r>
      <w:r w:rsidR="00720D72">
        <w:rPr>
          <w:rFonts w:ascii="Montserrat Light" w:hAnsi="Montserrat Light"/>
          <w:sz w:val="24"/>
          <w:szCs w:val="24"/>
        </w:rPr>
        <w:t xml:space="preserve">: </w:t>
      </w:r>
      <w:r w:rsidR="00203650">
        <w:rPr>
          <w:rFonts w:ascii="Montserrat Light" w:hAnsi="Montserrat Light"/>
          <w:sz w:val="24"/>
          <w:szCs w:val="24"/>
        </w:rPr>
        <w:t>por ejemplo</w:t>
      </w:r>
      <w:r w:rsidR="005412FC">
        <w:rPr>
          <w:rFonts w:ascii="Montserrat Light" w:hAnsi="Montserrat Light"/>
          <w:sz w:val="24"/>
          <w:szCs w:val="24"/>
        </w:rPr>
        <w:t>,</w:t>
      </w:r>
      <w:r w:rsidR="00203650">
        <w:rPr>
          <w:rFonts w:ascii="Montserrat Light" w:hAnsi="Montserrat Light"/>
          <w:sz w:val="24"/>
          <w:szCs w:val="24"/>
        </w:rPr>
        <w:t xml:space="preserve"> en</w:t>
      </w:r>
      <w:r w:rsidR="001F2B85" w:rsidRPr="001F2B85">
        <w:rPr>
          <w:rFonts w:ascii="Montserrat Light" w:hAnsi="Montserrat Light"/>
          <w:sz w:val="24"/>
          <w:szCs w:val="24"/>
        </w:rPr>
        <w:t xml:space="preserve"> trasplante renal</w:t>
      </w:r>
      <w:r w:rsidR="005412FC">
        <w:rPr>
          <w:rFonts w:ascii="Montserrat Light" w:hAnsi="Montserrat Light"/>
          <w:sz w:val="24"/>
          <w:szCs w:val="24"/>
        </w:rPr>
        <w:t>,</w:t>
      </w:r>
      <w:r w:rsidR="001F2B85">
        <w:rPr>
          <w:rFonts w:ascii="Montserrat Light" w:hAnsi="Montserrat Light"/>
          <w:sz w:val="24"/>
          <w:szCs w:val="24"/>
        </w:rPr>
        <w:t xml:space="preserve"> </w:t>
      </w:r>
      <w:r w:rsidR="001F2B85" w:rsidRPr="001F2B85">
        <w:rPr>
          <w:rFonts w:ascii="Montserrat Light" w:hAnsi="Montserrat Light"/>
          <w:sz w:val="24"/>
          <w:szCs w:val="24"/>
        </w:rPr>
        <w:t>e</w:t>
      </w:r>
      <w:r w:rsidR="001F2B85">
        <w:rPr>
          <w:rFonts w:ascii="Montserrat Light" w:hAnsi="Montserrat Light"/>
          <w:sz w:val="24"/>
          <w:szCs w:val="24"/>
        </w:rPr>
        <w:t xml:space="preserve">l </w:t>
      </w:r>
      <w:r w:rsidR="00203650">
        <w:rPr>
          <w:rFonts w:ascii="Montserrat Light" w:hAnsi="Montserrat Light"/>
          <w:sz w:val="24"/>
          <w:szCs w:val="24"/>
        </w:rPr>
        <w:t>mayor demandada</w:t>
      </w:r>
      <w:r w:rsidR="001F2B85">
        <w:rPr>
          <w:rFonts w:ascii="Montserrat Light" w:hAnsi="Montserrat Light"/>
          <w:sz w:val="24"/>
          <w:szCs w:val="24"/>
        </w:rPr>
        <w:t xml:space="preserve"> en </w:t>
      </w:r>
      <w:r w:rsidR="00203650">
        <w:rPr>
          <w:rFonts w:ascii="Montserrat Light" w:hAnsi="Montserrat Light"/>
          <w:sz w:val="24"/>
          <w:szCs w:val="24"/>
        </w:rPr>
        <w:t>el</w:t>
      </w:r>
      <w:r w:rsidR="001F2B85">
        <w:rPr>
          <w:rFonts w:ascii="Montserrat Light" w:hAnsi="Montserrat Light"/>
          <w:sz w:val="24"/>
          <w:szCs w:val="24"/>
        </w:rPr>
        <w:t xml:space="preserve"> país,</w:t>
      </w:r>
      <w:r w:rsidR="001F2B85" w:rsidRPr="001F2B85">
        <w:rPr>
          <w:rFonts w:ascii="Montserrat Light" w:hAnsi="Montserrat Light"/>
          <w:sz w:val="24"/>
          <w:szCs w:val="24"/>
        </w:rPr>
        <w:t xml:space="preserve"> </w:t>
      </w:r>
      <w:r w:rsidR="00203650">
        <w:rPr>
          <w:rFonts w:ascii="Montserrat Light" w:hAnsi="Montserrat Light"/>
          <w:sz w:val="24"/>
          <w:szCs w:val="24"/>
        </w:rPr>
        <w:t xml:space="preserve">en </w:t>
      </w:r>
      <w:r w:rsidR="001F2B85" w:rsidRPr="001F2B85">
        <w:rPr>
          <w:rFonts w:ascii="Montserrat Light" w:hAnsi="Montserrat Light"/>
          <w:sz w:val="24"/>
          <w:szCs w:val="24"/>
        </w:rPr>
        <w:t xml:space="preserve">Argentina </w:t>
      </w:r>
      <w:r w:rsidR="00203650">
        <w:rPr>
          <w:rFonts w:ascii="Montserrat Light" w:hAnsi="Montserrat Light"/>
          <w:sz w:val="24"/>
          <w:szCs w:val="24"/>
        </w:rPr>
        <w:t xml:space="preserve">se </w:t>
      </w:r>
      <w:r w:rsidR="00AB4314">
        <w:rPr>
          <w:rFonts w:ascii="Montserrat Light" w:hAnsi="Montserrat Light"/>
          <w:sz w:val="24"/>
          <w:szCs w:val="24"/>
        </w:rPr>
        <w:t>efectúa</w:t>
      </w:r>
      <w:r w:rsidR="00203650">
        <w:rPr>
          <w:rFonts w:ascii="Montserrat Light" w:hAnsi="Montserrat Light"/>
          <w:sz w:val="24"/>
          <w:szCs w:val="24"/>
        </w:rPr>
        <w:t>n</w:t>
      </w:r>
      <w:r w:rsidR="001F2B85" w:rsidRPr="001F2B85">
        <w:rPr>
          <w:rFonts w:ascii="Montserrat Light" w:hAnsi="Montserrat Light"/>
          <w:sz w:val="24"/>
          <w:szCs w:val="24"/>
        </w:rPr>
        <w:t xml:space="preserve"> 26.3 trasplantes por millón de </w:t>
      </w:r>
      <w:r w:rsidR="00203650">
        <w:rPr>
          <w:rFonts w:ascii="Montserrat Light" w:hAnsi="Montserrat Light"/>
          <w:sz w:val="24"/>
          <w:szCs w:val="24"/>
        </w:rPr>
        <w:t>personas</w:t>
      </w:r>
      <w:r w:rsidR="005412FC">
        <w:rPr>
          <w:rFonts w:ascii="Montserrat Light" w:hAnsi="Montserrat Light"/>
          <w:sz w:val="24"/>
          <w:szCs w:val="24"/>
        </w:rPr>
        <w:t>;</w:t>
      </w:r>
      <w:r w:rsidR="001F2B85" w:rsidRPr="001F2B85">
        <w:rPr>
          <w:rFonts w:ascii="Montserrat Light" w:hAnsi="Montserrat Light"/>
          <w:sz w:val="24"/>
          <w:szCs w:val="24"/>
        </w:rPr>
        <w:t xml:space="preserve"> </w:t>
      </w:r>
      <w:r w:rsidR="00203650">
        <w:rPr>
          <w:rFonts w:ascii="Montserrat Light" w:hAnsi="Montserrat Light"/>
          <w:sz w:val="24"/>
          <w:szCs w:val="24"/>
        </w:rPr>
        <w:t xml:space="preserve">en </w:t>
      </w:r>
      <w:r w:rsidR="001F2B85" w:rsidRPr="001F2B85">
        <w:rPr>
          <w:rFonts w:ascii="Montserrat Light" w:hAnsi="Montserrat Light"/>
          <w:sz w:val="24"/>
          <w:szCs w:val="24"/>
        </w:rPr>
        <w:t>Brasil</w:t>
      </w:r>
      <w:r w:rsidR="005412FC">
        <w:rPr>
          <w:rFonts w:ascii="Montserrat Light" w:hAnsi="Montserrat Light"/>
          <w:sz w:val="24"/>
          <w:szCs w:val="24"/>
        </w:rPr>
        <w:t>,</w:t>
      </w:r>
      <w:r w:rsidR="001F2B85" w:rsidRPr="001F2B85">
        <w:rPr>
          <w:rFonts w:ascii="Montserrat Light" w:hAnsi="Montserrat Light"/>
          <w:sz w:val="24"/>
          <w:szCs w:val="24"/>
        </w:rPr>
        <w:t xml:space="preserve"> 26.7</w:t>
      </w:r>
      <w:r w:rsidR="005412FC">
        <w:rPr>
          <w:rFonts w:ascii="Montserrat Light" w:hAnsi="Montserrat Light"/>
          <w:sz w:val="24"/>
          <w:szCs w:val="24"/>
        </w:rPr>
        <w:t>;</w:t>
      </w:r>
      <w:r w:rsidR="001F2B85" w:rsidRPr="001F2B85">
        <w:rPr>
          <w:rFonts w:ascii="Montserrat Light" w:hAnsi="Montserrat Light"/>
          <w:sz w:val="24"/>
          <w:szCs w:val="24"/>
        </w:rPr>
        <w:t xml:space="preserve"> Chile</w:t>
      </w:r>
      <w:r w:rsidR="005412FC">
        <w:rPr>
          <w:rFonts w:ascii="Montserrat Light" w:hAnsi="Montserrat Light"/>
          <w:sz w:val="24"/>
          <w:szCs w:val="24"/>
        </w:rPr>
        <w:t>,</w:t>
      </w:r>
      <w:r w:rsidR="001F2B85" w:rsidRPr="001F2B85">
        <w:rPr>
          <w:rFonts w:ascii="Montserrat Light" w:hAnsi="Montserrat Light"/>
          <w:sz w:val="24"/>
          <w:szCs w:val="24"/>
        </w:rPr>
        <w:t xml:space="preserve"> 16.8</w:t>
      </w:r>
      <w:r w:rsidR="005412FC">
        <w:rPr>
          <w:rFonts w:ascii="Montserrat Light" w:hAnsi="Montserrat Light"/>
          <w:sz w:val="24"/>
          <w:szCs w:val="24"/>
        </w:rPr>
        <w:t>,</w:t>
      </w:r>
      <w:r w:rsidR="001F2B85">
        <w:rPr>
          <w:rFonts w:ascii="Montserrat Light" w:hAnsi="Montserrat Light"/>
          <w:sz w:val="24"/>
          <w:szCs w:val="24"/>
        </w:rPr>
        <w:t xml:space="preserve"> y México 23.1, pero </w:t>
      </w:r>
      <w:r w:rsidR="001F2B85" w:rsidRPr="001F2B85">
        <w:rPr>
          <w:rFonts w:ascii="Montserrat Light" w:hAnsi="Montserrat Light"/>
          <w:sz w:val="24"/>
          <w:szCs w:val="24"/>
        </w:rPr>
        <w:t xml:space="preserve">en el IMSS </w:t>
      </w:r>
      <w:r w:rsidR="001F2B85">
        <w:rPr>
          <w:rFonts w:ascii="Montserrat Light" w:hAnsi="Montserrat Light"/>
          <w:sz w:val="24"/>
          <w:szCs w:val="24"/>
        </w:rPr>
        <w:t xml:space="preserve">la tasa es de </w:t>
      </w:r>
      <w:r w:rsidR="001F2B85" w:rsidRPr="001F2B85">
        <w:rPr>
          <w:rFonts w:ascii="Montserrat Light" w:hAnsi="Montserrat Light"/>
          <w:sz w:val="24"/>
          <w:szCs w:val="24"/>
        </w:rPr>
        <w:t xml:space="preserve">27.1, </w:t>
      </w:r>
      <w:r w:rsidR="00203650">
        <w:rPr>
          <w:rFonts w:ascii="Montserrat Light" w:hAnsi="Montserrat Light"/>
          <w:sz w:val="24"/>
          <w:szCs w:val="24"/>
        </w:rPr>
        <w:t>así que</w:t>
      </w:r>
      <w:r w:rsidR="001F2B85" w:rsidRPr="001F2B85">
        <w:rPr>
          <w:rFonts w:ascii="Montserrat Light" w:hAnsi="Montserrat Light"/>
          <w:sz w:val="24"/>
          <w:szCs w:val="24"/>
        </w:rPr>
        <w:t xml:space="preserve"> </w:t>
      </w:r>
      <w:r w:rsidR="001F2B85">
        <w:rPr>
          <w:rFonts w:ascii="Montserrat Light" w:hAnsi="Montserrat Light"/>
          <w:sz w:val="24"/>
          <w:szCs w:val="24"/>
        </w:rPr>
        <w:t xml:space="preserve">al comparar con </w:t>
      </w:r>
      <w:r w:rsidR="001F2B85" w:rsidRPr="001F2B85">
        <w:rPr>
          <w:rFonts w:ascii="Montserrat Light" w:hAnsi="Montserrat Light"/>
          <w:sz w:val="24"/>
          <w:szCs w:val="24"/>
        </w:rPr>
        <w:t>América Latina</w:t>
      </w:r>
      <w:r w:rsidR="001F2B85">
        <w:rPr>
          <w:rFonts w:ascii="Montserrat Light" w:hAnsi="Montserrat Light"/>
          <w:sz w:val="24"/>
          <w:szCs w:val="24"/>
        </w:rPr>
        <w:t>,</w:t>
      </w:r>
      <w:r w:rsidR="001F2B85" w:rsidRPr="001F2B85">
        <w:rPr>
          <w:rFonts w:ascii="Montserrat Light" w:hAnsi="Montserrat Light"/>
          <w:sz w:val="24"/>
          <w:szCs w:val="24"/>
        </w:rPr>
        <w:t xml:space="preserve"> el IMSS se encuentra a la vanguardia en trasplante </w:t>
      </w:r>
      <w:r w:rsidR="001E55CC">
        <w:rPr>
          <w:rFonts w:ascii="Montserrat Light" w:hAnsi="Montserrat Light"/>
          <w:sz w:val="24"/>
          <w:szCs w:val="24"/>
        </w:rPr>
        <w:t>de riñón</w:t>
      </w:r>
      <w:r w:rsidR="001F2B85">
        <w:rPr>
          <w:rFonts w:ascii="Montserrat Light" w:hAnsi="Montserrat Light"/>
          <w:sz w:val="24"/>
          <w:szCs w:val="24"/>
        </w:rPr>
        <w:t>.</w:t>
      </w:r>
    </w:p>
    <w:p w:rsidR="001F2B85" w:rsidRDefault="001F2B85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F2B85" w:rsidRDefault="001F2B85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Por su parte, el doctor José Cruz Santiago</w:t>
      </w:r>
      <w:r w:rsidR="00720D72">
        <w:rPr>
          <w:rFonts w:ascii="Montserrat Light" w:hAnsi="Montserrat Light"/>
          <w:sz w:val="24"/>
          <w:szCs w:val="24"/>
        </w:rPr>
        <w:t xml:space="preserve">, </w:t>
      </w:r>
      <w:r w:rsidR="00720D72" w:rsidRPr="00720D72">
        <w:rPr>
          <w:rFonts w:ascii="Montserrat Light" w:hAnsi="Montserrat Light"/>
          <w:sz w:val="24"/>
          <w:szCs w:val="24"/>
        </w:rPr>
        <w:t xml:space="preserve">jefe del </w:t>
      </w:r>
      <w:r w:rsidR="00720D72">
        <w:rPr>
          <w:rFonts w:ascii="Montserrat Light" w:hAnsi="Montserrat Light"/>
          <w:sz w:val="24"/>
          <w:szCs w:val="24"/>
        </w:rPr>
        <w:t>P</w:t>
      </w:r>
      <w:r w:rsidR="00720D72" w:rsidRPr="00720D72">
        <w:rPr>
          <w:rFonts w:ascii="Montserrat Light" w:hAnsi="Montserrat Light"/>
          <w:sz w:val="24"/>
          <w:szCs w:val="24"/>
        </w:rPr>
        <w:t>rograma de Trasplantes del Hospi</w:t>
      </w:r>
      <w:r w:rsidR="00720D72">
        <w:rPr>
          <w:rFonts w:ascii="Montserrat Light" w:hAnsi="Montserrat Light"/>
          <w:sz w:val="24"/>
          <w:szCs w:val="24"/>
        </w:rPr>
        <w:t xml:space="preserve">tal de Especialidades de Centro Médico Nacional </w:t>
      </w:r>
      <w:r w:rsidR="00720D72" w:rsidRPr="00720D72">
        <w:rPr>
          <w:rFonts w:ascii="Montserrat Light" w:hAnsi="Montserrat Light"/>
          <w:sz w:val="24"/>
          <w:szCs w:val="24"/>
        </w:rPr>
        <w:t>La Raza</w:t>
      </w:r>
      <w:r w:rsidR="00720D72">
        <w:rPr>
          <w:rFonts w:ascii="Montserrat Light" w:hAnsi="Montserrat Light"/>
          <w:sz w:val="24"/>
          <w:szCs w:val="24"/>
        </w:rPr>
        <w:t xml:space="preserve">, </w:t>
      </w:r>
      <w:r w:rsidR="00F721A1">
        <w:rPr>
          <w:rFonts w:ascii="Montserrat Light" w:hAnsi="Montserrat Light"/>
          <w:sz w:val="24"/>
          <w:szCs w:val="24"/>
        </w:rPr>
        <w:t>destacó que</w:t>
      </w:r>
      <w:r w:rsidR="007B3951">
        <w:rPr>
          <w:rFonts w:ascii="Montserrat Light" w:hAnsi="Montserrat Light"/>
          <w:sz w:val="24"/>
          <w:szCs w:val="24"/>
        </w:rPr>
        <w:t xml:space="preserve"> el trasplante representa una alternativa de vida para miles de pacientes con enfermedades </w:t>
      </w:r>
      <w:r w:rsidR="005412FC">
        <w:rPr>
          <w:rFonts w:ascii="Montserrat Light" w:hAnsi="Montserrat Light"/>
          <w:sz w:val="24"/>
          <w:szCs w:val="24"/>
        </w:rPr>
        <w:t xml:space="preserve">tales </w:t>
      </w:r>
      <w:r w:rsidR="007B3951">
        <w:rPr>
          <w:rFonts w:ascii="Montserrat Light" w:hAnsi="Montserrat Light"/>
          <w:sz w:val="24"/>
          <w:szCs w:val="24"/>
        </w:rPr>
        <w:t xml:space="preserve">como </w:t>
      </w:r>
      <w:r w:rsidR="00684B71">
        <w:rPr>
          <w:rFonts w:ascii="Montserrat Light" w:hAnsi="Montserrat Light"/>
          <w:sz w:val="24"/>
          <w:szCs w:val="24"/>
        </w:rPr>
        <w:t xml:space="preserve">males cardiacos, cirrosis hepática o </w:t>
      </w:r>
      <w:r w:rsidR="007B3951">
        <w:rPr>
          <w:rFonts w:ascii="Montserrat Light" w:hAnsi="Montserrat Light"/>
          <w:sz w:val="24"/>
          <w:szCs w:val="24"/>
        </w:rPr>
        <w:t xml:space="preserve">insuficiencia renal crónica, </w:t>
      </w:r>
      <w:r w:rsidR="005412FC">
        <w:rPr>
          <w:rFonts w:ascii="Montserrat Light" w:hAnsi="Montserrat Light"/>
          <w:sz w:val="24"/>
          <w:szCs w:val="24"/>
        </w:rPr>
        <w:t xml:space="preserve">y </w:t>
      </w:r>
      <w:r w:rsidR="00DC6F8E">
        <w:rPr>
          <w:rFonts w:ascii="Montserrat Light" w:hAnsi="Montserrat Light"/>
          <w:sz w:val="24"/>
          <w:szCs w:val="24"/>
        </w:rPr>
        <w:t>permite la reincorporación de las personas a su actividad laboral o social, como entes productivos que hacen una vida prácticamente normal.</w:t>
      </w:r>
    </w:p>
    <w:p w:rsidR="00DC6F8E" w:rsidRDefault="00DC6F8E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C6F8E" w:rsidRDefault="00F615AF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Recordó que a lo largo de los años, el Instituto ha sido pionero en diversos tipos de trasplantes en México e incluso en América Latina, como fue el caso del de corazón y que en la actualidad se ofrecen técnicas innovadoras para procedimientos más seguros e incluso que ayuden a una más rápida recuperación, </w:t>
      </w:r>
      <w:r w:rsidR="005412FC">
        <w:rPr>
          <w:rFonts w:ascii="Montserrat Light" w:hAnsi="Montserrat Light"/>
          <w:sz w:val="24"/>
          <w:szCs w:val="24"/>
        </w:rPr>
        <w:t xml:space="preserve">por ejemplo, </w:t>
      </w:r>
      <w:r>
        <w:rPr>
          <w:rFonts w:ascii="Montserrat Light" w:hAnsi="Montserrat Light"/>
          <w:sz w:val="24"/>
          <w:szCs w:val="24"/>
        </w:rPr>
        <w:t>los donadores de riñón que de manera altruista benefician a otra persona que lo necesita, mediante laparoscopia se realizan pequeñas incisiones y se retira este órgano, sin necesidad de una gran abertura.</w:t>
      </w:r>
    </w:p>
    <w:p w:rsidR="00702108" w:rsidRDefault="00702108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702108" w:rsidRDefault="00702108" w:rsidP="00702108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702108" w:rsidRDefault="00702108" w:rsidP="00702108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702108" w:rsidRDefault="00702108" w:rsidP="00702108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702108" w:rsidRDefault="00702108" w:rsidP="00702108">
      <w:pPr>
        <w:tabs>
          <w:tab w:val="left" w:pos="-1701"/>
        </w:tabs>
        <w:spacing w:after="0" w:line="240" w:lineRule="auto"/>
        <w:ind w:left="-284" w:right="-518"/>
        <w:jc w:val="both"/>
        <w:rPr>
          <w:rFonts w:ascii="Montserrat Light" w:hAnsi="Montserrat Light"/>
          <w:sz w:val="24"/>
          <w:szCs w:val="24"/>
        </w:rPr>
      </w:pPr>
    </w:p>
    <w:p w:rsidR="00702108" w:rsidRPr="00267708" w:rsidRDefault="00702108" w:rsidP="00702108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267708">
        <w:rPr>
          <w:rFonts w:ascii="Montserrat Light" w:hAnsi="Montserrat Light"/>
          <w:sz w:val="24"/>
          <w:szCs w:val="24"/>
        </w:rPr>
        <w:t xml:space="preserve">Para ser donador voluntario de órganos y tejidos, cualquier persona que así lo desee puede consultar la página de internet del Centro Nacional de Trasplantes: </w:t>
      </w:r>
      <w:hyperlink r:id="rId10" w:history="1">
        <w:r w:rsidRPr="00183343">
          <w:rPr>
            <w:rStyle w:val="Hipervnculo"/>
            <w:rFonts w:ascii="Montserrat Light" w:hAnsi="Montserrat Light"/>
            <w:sz w:val="24"/>
            <w:szCs w:val="24"/>
          </w:rPr>
          <w:t>https://www.gob.mx/cenatra</w:t>
        </w:r>
      </w:hyperlink>
      <w:r>
        <w:rPr>
          <w:rFonts w:ascii="Montserrat Light" w:hAnsi="Montserrat Light"/>
          <w:sz w:val="24"/>
          <w:szCs w:val="24"/>
        </w:rPr>
        <w:t xml:space="preserve"> </w:t>
      </w:r>
      <w:r w:rsidRPr="00267708">
        <w:rPr>
          <w:rFonts w:ascii="Montserrat Light" w:hAnsi="Montserrat Light"/>
          <w:sz w:val="24"/>
          <w:szCs w:val="24"/>
        </w:rPr>
        <w:t xml:space="preserve">o visitar la página del IMSS en la liga: </w:t>
      </w:r>
      <w:hyperlink r:id="rId11" w:history="1">
        <w:r w:rsidRPr="00183343">
          <w:rPr>
            <w:rStyle w:val="Hipervnculo"/>
            <w:rFonts w:ascii="Montserrat Light" w:hAnsi="Montserrat Light"/>
            <w:sz w:val="24"/>
            <w:szCs w:val="24"/>
          </w:rPr>
          <w:t>http://www.imss.gob.mx/salud-en-linea/donacion-organos</w:t>
        </w:r>
      </w:hyperlink>
      <w:r w:rsidRPr="00267708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 xml:space="preserve">donde </w:t>
      </w:r>
      <w:r w:rsidRPr="00267708">
        <w:rPr>
          <w:rFonts w:ascii="Montserrat Light" w:hAnsi="Montserrat Light"/>
          <w:sz w:val="24"/>
          <w:szCs w:val="24"/>
        </w:rPr>
        <w:t>se podrá registrar como donador.</w:t>
      </w:r>
    </w:p>
    <w:p w:rsidR="00702108" w:rsidRDefault="00702108" w:rsidP="00EE7CE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66602" w:rsidRPr="008654E5" w:rsidRDefault="00637437" w:rsidP="00C66602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-14605</wp:posOffset>
            </wp:positionH>
            <wp:positionV relativeFrom="page">
              <wp:posOffset>9615170</wp:posOffset>
            </wp:positionV>
            <wp:extent cx="7880350" cy="413385"/>
            <wp:effectExtent l="0" t="0" r="635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A56" w:rsidRPr="00E33A56">
        <w:rPr>
          <w:rFonts w:ascii="Montserrat Light" w:hAnsi="Montserrat Light"/>
          <w:sz w:val="24"/>
          <w:szCs w:val="24"/>
        </w:rPr>
        <w:t>---ooo0oo--</w:t>
      </w:r>
      <w:bookmarkStart w:id="0" w:name="_GoBack"/>
      <w:bookmarkEnd w:id="0"/>
      <w:r w:rsidR="00E33A56" w:rsidRPr="00E33A56">
        <w:rPr>
          <w:rFonts w:ascii="Montserrat Light" w:hAnsi="Montserrat Light"/>
          <w:sz w:val="24"/>
          <w:szCs w:val="24"/>
        </w:rPr>
        <w:t>-</w:t>
      </w:r>
    </w:p>
    <w:sectPr w:rsidR="00C66602" w:rsidRPr="008654E5" w:rsidSect="00702108">
      <w:pgSz w:w="12240" w:h="15840"/>
      <w:pgMar w:top="0" w:right="1183" w:bottom="851" w:left="1276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09" w:rsidRDefault="00235509" w:rsidP="006B7FDD">
      <w:pPr>
        <w:spacing w:after="0" w:line="240" w:lineRule="auto"/>
      </w:pPr>
      <w:r>
        <w:separator/>
      </w:r>
    </w:p>
  </w:endnote>
  <w:endnote w:type="continuationSeparator" w:id="0">
    <w:p w:rsidR="00235509" w:rsidRDefault="00235509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09" w:rsidRDefault="00235509" w:rsidP="006B7FDD">
      <w:pPr>
        <w:spacing w:after="0" w:line="240" w:lineRule="auto"/>
      </w:pPr>
      <w:r>
        <w:separator/>
      </w:r>
    </w:p>
  </w:footnote>
  <w:footnote w:type="continuationSeparator" w:id="0">
    <w:p w:rsidR="00235509" w:rsidRDefault="00235509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5E2E"/>
    <w:multiLevelType w:val="hybridMultilevel"/>
    <w:tmpl w:val="AA5E4D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22566A"/>
    <w:multiLevelType w:val="hybridMultilevel"/>
    <w:tmpl w:val="E86AC17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32"/>
    <w:rsid w:val="00031A3A"/>
    <w:rsid w:val="00033F58"/>
    <w:rsid w:val="00033F95"/>
    <w:rsid w:val="0004079A"/>
    <w:rsid w:val="00042949"/>
    <w:rsid w:val="00056774"/>
    <w:rsid w:val="00060C43"/>
    <w:rsid w:val="00074B0C"/>
    <w:rsid w:val="000860C7"/>
    <w:rsid w:val="000903BE"/>
    <w:rsid w:val="000B1999"/>
    <w:rsid w:val="000E5A08"/>
    <w:rsid w:val="00101A6F"/>
    <w:rsid w:val="001024C2"/>
    <w:rsid w:val="001066E0"/>
    <w:rsid w:val="00106C32"/>
    <w:rsid w:val="001130CA"/>
    <w:rsid w:val="00115F04"/>
    <w:rsid w:val="00123842"/>
    <w:rsid w:val="00137AB1"/>
    <w:rsid w:val="00145636"/>
    <w:rsid w:val="00150221"/>
    <w:rsid w:val="00150900"/>
    <w:rsid w:val="001520C5"/>
    <w:rsid w:val="00173A1A"/>
    <w:rsid w:val="0018404C"/>
    <w:rsid w:val="001A5047"/>
    <w:rsid w:val="001C1FFE"/>
    <w:rsid w:val="001C6DE9"/>
    <w:rsid w:val="001D2936"/>
    <w:rsid w:val="001E55CC"/>
    <w:rsid w:val="001F2B85"/>
    <w:rsid w:val="001F7E03"/>
    <w:rsid w:val="00203650"/>
    <w:rsid w:val="00206A12"/>
    <w:rsid w:val="00207D06"/>
    <w:rsid w:val="00212A15"/>
    <w:rsid w:val="00214786"/>
    <w:rsid w:val="0021788A"/>
    <w:rsid w:val="00222AEC"/>
    <w:rsid w:val="002248F1"/>
    <w:rsid w:val="00224B64"/>
    <w:rsid w:val="00226FBA"/>
    <w:rsid w:val="00230864"/>
    <w:rsid w:val="00235509"/>
    <w:rsid w:val="00240E9B"/>
    <w:rsid w:val="00287673"/>
    <w:rsid w:val="002D2876"/>
    <w:rsid w:val="002F06A2"/>
    <w:rsid w:val="002F4364"/>
    <w:rsid w:val="003002BA"/>
    <w:rsid w:val="00304E57"/>
    <w:rsid w:val="00305BCD"/>
    <w:rsid w:val="00311175"/>
    <w:rsid w:val="00315E90"/>
    <w:rsid w:val="00316059"/>
    <w:rsid w:val="003164C3"/>
    <w:rsid w:val="003215C9"/>
    <w:rsid w:val="003248C9"/>
    <w:rsid w:val="0038051C"/>
    <w:rsid w:val="00384D4C"/>
    <w:rsid w:val="00386B58"/>
    <w:rsid w:val="00393B3D"/>
    <w:rsid w:val="00393E07"/>
    <w:rsid w:val="003A6039"/>
    <w:rsid w:val="003C072C"/>
    <w:rsid w:val="003C2505"/>
    <w:rsid w:val="003C74E1"/>
    <w:rsid w:val="003E019E"/>
    <w:rsid w:val="003E5AE5"/>
    <w:rsid w:val="003E6A72"/>
    <w:rsid w:val="0041148E"/>
    <w:rsid w:val="00431D32"/>
    <w:rsid w:val="00433445"/>
    <w:rsid w:val="004573C6"/>
    <w:rsid w:val="00464442"/>
    <w:rsid w:val="00465BD9"/>
    <w:rsid w:val="004730D4"/>
    <w:rsid w:val="00473AFB"/>
    <w:rsid w:val="004C79BC"/>
    <w:rsid w:val="004D1B62"/>
    <w:rsid w:val="004D219F"/>
    <w:rsid w:val="004D273E"/>
    <w:rsid w:val="004D5ACC"/>
    <w:rsid w:val="004F51C4"/>
    <w:rsid w:val="004F5320"/>
    <w:rsid w:val="00514331"/>
    <w:rsid w:val="00522F39"/>
    <w:rsid w:val="00531313"/>
    <w:rsid w:val="00532A9F"/>
    <w:rsid w:val="005412FC"/>
    <w:rsid w:val="00573255"/>
    <w:rsid w:val="00573D0B"/>
    <w:rsid w:val="00576C43"/>
    <w:rsid w:val="005817DD"/>
    <w:rsid w:val="005864C6"/>
    <w:rsid w:val="00591708"/>
    <w:rsid w:val="005A0E2E"/>
    <w:rsid w:val="005A2648"/>
    <w:rsid w:val="005B6162"/>
    <w:rsid w:val="005C14B8"/>
    <w:rsid w:val="005C7114"/>
    <w:rsid w:val="005D165B"/>
    <w:rsid w:val="005D6FF0"/>
    <w:rsid w:val="005E336A"/>
    <w:rsid w:val="005E423A"/>
    <w:rsid w:val="005F0D74"/>
    <w:rsid w:val="006004C3"/>
    <w:rsid w:val="006025CB"/>
    <w:rsid w:val="006042E9"/>
    <w:rsid w:val="00610E85"/>
    <w:rsid w:val="00611DA7"/>
    <w:rsid w:val="00615D5B"/>
    <w:rsid w:val="00622E86"/>
    <w:rsid w:val="00627628"/>
    <w:rsid w:val="006356E4"/>
    <w:rsid w:val="0063627C"/>
    <w:rsid w:val="00637437"/>
    <w:rsid w:val="00640A79"/>
    <w:rsid w:val="0064204A"/>
    <w:rsid w:val="0066226E"/>
    <w:rsid w:val="00684B71"/>
    <w:rsid w:val="00690416"/>
    <w:rsid w:val="006B5562"/>
    <w:rsid w:val="006B7FDD"/>
    <w:rsid w:val="006C60AD"/>
    <w:rsid w:val="006D0C32"/>
    <w:rsid w:val="006D685A"/>
    <w:rsid w:val="006E0090"/>
    <w:rsid w:val="006E789D"/>
    <w:rsid w:val="00702108"/>
    <w:rsid w:val="00705F1D"/>
    <w:rsid w:val="00720D72"/>
    <w:rsid w:val="00724264"/>
    <w:rsid w:val="00727B80"/>
    <w:rsid w:val="00736E45"/>
    <w:rsid w:val="00741861"/>
    <w:rsid w:val="00751180"/>
    <w:rsid w:val="0075640C"/>
    <w:rsid w:val="00763021"/>
    <w:rsid w:val="007710D3"/>
    <w:rsid w:val="00772DB1"/>
    <w:rsid w:val="007819B4"/>
    <w:rsid w:val="007872B1"/>
    <w:rsid w:val="00793A4A"/>
    <w:rsid w:val="007A4A3A"/>
    <w:rsid w:val="007A4D78"/>
    <w:rsid w:val="007B3951"/>
    <w:rsid w:val="007D6E43"/>
    <w:rsid w:val="007E5FA0"/>
    <w:rsid w:val="00807F40"/>
    <w:rsid w:val="00817DB9"/>
    <w:rsid w:val="00821813"/>
    <w:rsid w:val="00822399"/>
    <w:rsid w:val="0082597A"/>
    <w:rsid w:val="00834F9C"/>
    <w:rsid w:val="008402F1"/>
    <w:rsid w:val="008441DA"/>
    <w:rsid w:val="008452C5"/>
    <w:rsid w:val="008544B5"/>
    <w:rsid w:val="008634B3"/>
    <w:rsid w:val="008654E5"/>
    <w:rsid w:val="00885BF1"/>
    <w:rsid w:val="008B2DC3"/>
    <w:rsid w:val="008B545C"/>
    <w:rsid w:val="008C4209"/>
    <w:rsid w:val="008D15DC"/>
    <w:rsid w:val="008E28DC"/>
    <w:rsid w:val="008F1C31"/>
    <w:rsid w:val="008F3B99"/>
    <w:rsid w:val="00905782"/>
    <w:rsid w:val="009100BD"/>
    <w:rsid w:val="009114E0"/>
    <w:rsid w:val="00931160"/>
    <w:rsid w:val="00934788"/>
    <w:rsid w:val="00936932"/>
    <w:rsid w:val="0098285C"/>
    <w:rsid w:val="00985576"/>
    <w:rsid w:val="00994BE3"/>
    <w:rsid w:val="00996936"/>
    <w:rsid w:val="009B38B3"/>
    <w:rsid w:val="009C7990"/>
    <w:rsid w:val="009D7B83"/>
    <w:rsid w:val="009E49C6"/>
    <w:rsid w:val="009E4D0C"/>
    <w:rsid w:val="009E5020"/>
    <w:rsid w:val="00A0182C"/>
    <w:rsid w:val="00A06ADB"/>
    <w:rsid w:val="00A07C66"/>
    <w:rsid w:val="00A1660D"/>
    <w:rsid w:val="00A272A3"/>
    <w:rsid w:val="00A31F5B"/>
    <w:rsid w:val="00A41825"/>
    <w:rsid w:val="00A46F59"/>
    <w:rsid w:val="00A524E6"/>
    <w:rsid w:val="00A64CE0"/>
    <w:rsid w:val="00A748EB"/>
    <w:rsid w:val="00A81406"/>
    <w:rsid w:val="00A921AD"/>
    <w:rsid w:val="00A93A6A"/>
    <w:rsid w:val="00AA2732"/>
    <w:rsid w:val="00AB4314"/>
    <w:rsid w:val="00AC7688"/>
    <w:rsid w:val="00AD4EBD"/>
    <w:rsid w:val="00AD4F32"/>
    <w:rsid w:val="00AF66F8"/>
    <w:rsid w:val="00B1038A"/>
    <w:rsid w:val="00B34182"/>
    <w:rsid w:val="00B36092"/>
    <w:rsid w:val="00B54B11"/>
    <w:rsid w:val="00B637D9"/>
    <w:rsid w:val="00B65731"/>
    <w:rsid w:val="00B707E8"/>
    <w:rsid w:val="00B73CDC"/>
    <w:rsid w:val="00B743E7"/>
    <w:rsid w:val="00B80126"/>
    <w:rsid w:val="00B831D3"/>
    <w:rsid w:val="00BA67BD"/>
    <w:rsid w:val="00BA7656"/>
    <w:rsid w:val="00BB0716"/>
    <w:rsid w:val="00BB0B48"/>
    <w:rsid w:val="00BB4412"/>
    <w:rsid w:val="00BF7751"/>
    <w:rsid w:val="00C2653A"/>
    <w:rsid w:val="00C333FB"/>
    <w:rsid w:val="00C61CD4"/>
    <w:rsid w:val="00C66602"/>
    <w:rsid w:val="00C7563B"/>
    <w:rsid w:val="00C776C4"/>
    <w:rsid w:val="00C85C42"/>
    <w:rsid w:val="00CB22B9"/>
    <w:rsid w:val="00CB2456"/>
    <w:rsid w:val="00CB5844"/>
    <w:rsid w:val="00CB7E4A"/>
    <w:rsid w:val="00CD2CDC"/>
    <w:rsid w:val="00CE4CA0"/>
    <w:rsid w:val="00CF032D"/>
    <w:rsid w:val="00CF6FDF"/>
    <w:rsid w:val="00D00EC4"/>
    <w:rsid w:val="00D036B6"/>
    <w:rsid w:val="00D11C25"/>
    <w:rsid w:val="00D1573E"/>
    <w:rsid w:val="00D32D16"/>
    <w:rsid w:val="00D4146A"/>
    <w:rsid w:val="00D538CD"/>
    <w:rsid w:val="00D67362"/>
    <w:rsid w:val="00D7407E"/>
    <w:rsid w:val="00D746CB"/>
    <w:rsid w:val="00D83918"/>
    <w:rsid w:val="00DA40DE"/>
    <w:rsid w:val="00DA676C"/>
    <w:rsid w:val="00DB6876"/>
    <w:rsid w:val="00DC2F4C"/>
    <w:rsid w:val="00DC6F8E"/>
    <w:rsid w:val="00DD1F3C"/>
    <w:rsid w:val="00DE26D4"/>
    <w:rsid w:val="00DE52DD"/>
    <w:rsid w:val="00DF3E66"/>
    <w:rsid w:val="00DF4347"/>
    <w:rsid w:val="00E0451C"/>
    <w:rsid w:val="00E23BE3"/>
    <w:rsid w:val="00E33A56"/>
    <w:rsid w:val="00E40030"/>
    <w:rsid w:val="00E424FD"/>
    <w:rsid w:val="00E43CEA"/>
    <w:rsid w:val="00E444D4"/>
    <w:rsid w:val="00E579EE"/>
    <w:rsid w:val="00E71EA9"/>
    <w:rsid w:val="00E764D4"/>
    <w:rsid w:val="00E9144C"/>
    <w:rsid w:val="00E9377D"/>
    <w:rsid w:val="00EA481A"/>
    <w:rsid w:val="00EB10FF"/>
    <w:rsid w:val="00EB1BD8"/>
    <w:rsid w:val="00EB4EE5"/>
    <w:rsid w:val="00EB51DB"/>
    <w:rsid w:val="00EB73E9"/>
    <w:rsid w:val="00ED1996"/>
    <w:rsid w:val="00ED3E19"/>
    <w:rsid w:val="00EE7CE4"/>
    <w:rsid w:val="00EF22F0"/>
    <w:rsid w:val="00EF42A0"/>
    <w:rsid w:val="00F07283"/>
    <w:rsid w:val="00F12825"/>
    <w:rsid w:val="00F1346D"/>
    <w:rsid w:val="00F200C8"/>
    <w:rsid w:val="00F30239"/>
    <w:rsid w:val="00F35F7A"/>
    <w:rsid w:val="00F36C1F"/>
    <w:rsid w:val="00F37950"/>
    <w:rsid w:val="00F4048B"/>
    <w:rsid w:val="00F404F2"/>
    <w:rsid w:val="00F43EF3"/>
    <w:rsid w:val="00F56B00"/>
    <w:rsid w:val="00F615AF"/>
    <w:rsid w:val="00F721A1"/>
    <w:rsid w:val="00F72C92"/>
    <w:rsid w:val="00F90F48"/>
    <w:rsid w:val="00F92860"/>
    <w:rsid w:val="00F94BE3"/>
    <w:rsid w:val="00F97986"/>
    <w:rsid w:val="00FA2F20"/>
    <w:rsid w:val="00FA39E6"/>
    <w:rsid w:val="00FA7FD7"/>
    <w:rsid w:val="00FB1C4D"/>
    <w:rsid w:val="00FB3E77"/>
    <w:rsid w:val="00FB77BD"/>
    <w:rsid w:val="00FC2E36"/>
    <w:rsid w:val="00FD6AF3"/>
    <w:rsid w:val="00FE024F"/>
    <w:rsid w:val="00FE14ED"/>
    <w:rsid w:val="00FF10FD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ss.gob.mx/salud-en-linea/donacion-organo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b.mx/cenatr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.rosete\Desktop\IMSS%202018-2024\Formato%20comunicado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9F0E-C0BD-4225-8A0D-A107A2C1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2019</Template>
  <TotalTime>19</TotalTime>
  <Pages>3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Fernando Cocoletzi Santelices</cp:lastModifiedBy>
  <cp:revision>8</cp:revision>
  <cp:lastPrinted>2019-02-22T23:23:00Z</cp:lastPrinted>
  <dcterms:created xsi:type="dcterms:W3CDTF">2019-02-27T02:02:00Z</dcterms:created>
  <dcterms:modified xsi:type="dcterms:W3CDTF">2019-02-27T14:47:00Z</dcterms:modified>
</cp:coreProperties>
</file>