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1" w:rsidRPr="008654E5" w:rsidRDefault="0032647D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97BC21" wp14:editId="13193008">
                <wp:simplePos x="0" y="0"/>
                <wp:positionH relativeFrom="column">
                  <wp:posOffset>566751</wp:posOffset>
                </wp:positionH>
                <wp:positionV relativeFrom="paragraph">
                  <wp:posOffset>1452880</wp:posOffset>
                </wp:positionV>
                <wp:extent cx="4968240" cy="74168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74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83214"/>
                                <w:sz w:val="32"/>
                                <w:szCs w:val="3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b/>
                                <w:bCs/>
                                <w:color w:val="283214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  <w:t>COMUNICADO</w:t>
                            </w:r>
                          </w:p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B3616"/>
                                <w:sz w:val="2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color w:val="2B3616"/>
                                <w:spacing w:val="60"/>
                                <w:kern w:val="24"/>
                                <w:szCs w:val="28"/>
                              </w:rPr>
                              <w:t>UNIDAD DE COMUNICACIÓN SOCIAL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.65pt;margin-top:114.4pt;width:391.2pt;height: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" filled="f" stroked="f">
                <v:path arrowok="t"/>
                <v:textbox style="mso-fit-shape-to-text:t">
                  <w:txbxContent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83214"/>
                          <w:sz w:val="32"/>
                          <w:szCs w:val="32"/>
                        </w:rPr>
                      </w:pPr>
                      <w:r w:rsidRPr="00BE12D7">
                        <w:rPr>
                          <w:rFonts w:ascii="Montserrat Medium" w:hAnsi="Montserrat Medium"/>
                          <w:b/>
                          <w:bCs/>
                          <w:color w:val="283214"/>
                          <w:spacing w:val="60"/>
                          <w:kern w:val="24"/>
                          <w:sz w:val="32"/>
                          <w:szCs w:val="32"/>
                        </w:rPr>
                        <w:t>COMUNICADO</w:t>
                      </w:r>
                    </w:p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B3616"/>
                          <w:sz w:val="22"/>
                        </w:rPr>
                      </w:pPr>
                      <w:r w:rsidRPr="00BE12D7">
                        <w:rPr>
                          <w:rFonts w:ascii="Montserrat Medium" w:hAnsi="Montserrat Medium"/>
                          <w:color w:val="2B3616"/>
                          <w:spacing w:val="60"/>
                          <w:kern w:val="24"/>
                          <w:szCs w:val="28"/>
                        </w:rPr>
                        <w:t>UNIDAD DE COMUNICACIÓN SOCIAL</w:t>
                      </w:r>
                    </w:p>
                  </w:txbxContent>
                </v:textbox>
              </v:shape>
            </w:pict>
          </mc:Fallback>
        </mc:AlternateContent>
      </w:r>
      <w:r w:rsidR="00106C32"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7BF9829F" wp14:editId="2E150619">
            <wp:simplePos x="0" y="0"/>
            <wp:positionH relativeFrom="margin">
              <wp:posOffset>-867410</wp:posOffset>
            </wp:positionH>
            <wp:positionV relativeFrom="margin">
              <wp:posOffset>0</wp:posOffset>
            </wp:positionV>
            <wp:extent cx="7835900" cy="12954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2F4364" w:rsidRPr="008654E5" w:rsidRDefault="00106C32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111124</wp:posOffset>
                </wp:positionV>
                <wp:extent cx="3888105" cy="0"/>
                <wp:effectExtent l="0" t="0" r="1714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8321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15pt,8.75pt" to="376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" strokecolor="#283214" strokeweight="1pt">
                <o:lock v:ext="edit" shapetype="f"/>
              </v:line>
            </w:pict>
          </mc:Fallback>
        </mc:AlternateContent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F56B00" w:rsidRPr="009A5EBD" w:rsidRDefault="00F56B00" w:rsidP="008654E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8"/>
          <w:szCs w:val="24"/>
        </w:rPr>
      </w:pPr>
    </w:p>
    <w:p w:rsidR="00BC075B" w:rsidRDefault="00193A62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Ciudad</w:t>
      </w:r>
      <w:r w:rsidR="00BC075B" w:rsidRPr="00BC075B">
        <w:rPr>
          <w:rFonts w:ascii="Montserrat Light" w:hAnsi="Montserrat Light"/>
          <w:sz w:val="24"/>
          <w:szCs w:val="24"/>
        </w:rPr>
        <w:t xml:space="preserve"> de México a </w:t>
      </w:r>
      <w:r>
        <w:rPr>
          <w:rFonts w:ascii="Montserrat Light" w:hAnsi="Montserrat Light"/>
          <w:sz w:val="24"/>
          <w:szCs w:val="24"/>
        </w:rPr>
        <w:t>15</w:t>
      </w:r>
      <w:r w:rsidR="00BC075B" w:rsidRPr="00BC075B">
        <w:rPr>
          <w:rFonts w:ascii="Montserrat Light" w:hAnsi="Montserrat Light"/>
          <w:sz w:val="24"/>
          <w:szCs w:val="24"/>
        </w:rPr>
        <w:t xml:space="preserve"> de marzo de 2019.</w:t>
      </w:r>
    </w:p>
    <w:p w:rsidR="00212A15" w:rsidRDefault="00212A15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  <w:r w:rsidRPr="008452C5">
        <w:rPr>
          <w:rFonts w:ascii="Montserrat Light" w:hAnsi="Montserrat Light"/>
          <w:sz w:val="24"/>
          <w:szCs w:val="24"/>
        </w:rPr>
        <w:t xml:space="preserve">No. </w:t>
      </w:r>
      <w:r w:rsidR="0032647D">
        <w:rPr>
          <w:rFonts w:ascii="Montserrat Light" w:hAnsi="Montserrat Light"/>
          <w:sz w:val="24"/>
          <w:szCs w:val="24"/>
        </w:rPr>
        <w:t>059</w:t>
      </w:r>
      <w:r w:rsidRPr="008452C5">
        <w:rPr>
          <w:rFonts w:ascii="Montserrat Light" w:hAnsi="Montserrat Light"/>
          <w:sz w:val="24"/>
          <w:szCs w:val="24"/>
        </w:rPr>
        <w:t>/2019.</w:t>
      </w:r>
    </w:p>
    <w:p w:rsidR="0032647D" w:rsidRDefault="0032647D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</w:p>
    <w:p w:rsidR="0032647D" w:rsidRPr="008452C5" w:rsidRDefault="0032647D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</w:p>
    <w:p w:rsidR="003F002D" w:rsidRDefault="00593AD8" w:rsidP="00BC075B">
      <w:pPr>
        <w:spacing w:after="0" w:line="240" w:lineRule="auto"/>
        <w:jc w:val="center"/>
        <w:rPr>
          <w:rFonts w:ascii="Montserrat Light" w:hAnsi="Montserrat Light" w:cs="Arial"/>
          <w:b/>
          <w:sz w:val="28"/>
          <w:szCs w:val="28"/>
        </w:rPr>
      </w:pPr>
      <w:r>
        <w:rPr>
          <w:rFonts w:ascii="Montserrat Light" w:hAnsi="Montserrat Light" w:cs="Arial"/>
          <w:b/>
          <w:sz w:val="28"/>
          <w:szCs w:val="28"/>
        </w:rPr>
        <w:t>IMSS</w:t>
      </w:r>
      <w:r w:rsidR="0032647D">
        <w:rPr>
          <w:rFonts w:ascii="Montserrat Light" w:hAnsi="Montserrat Light" w:cs="Arial"/>
          <w:b/>
          <w:sz w:val="28"/>
          <w:szCs w:val="28"/>
        </w:rPr>
        <w:t>,</w:t>
      </w:r>
      <w:r w:rsidR="000A3822">
        <w:rPr>
          <w:rFonts w:ascii="Montserrat Light" w:hAnsi="Montserrat Light" w:cs="Arial"/>
          <w:b/>
          <w:sz w:val="28"/>
          <w:szCs w:val="28"/>
        </w:rPr>
        <w:t xml:space="preserve"> </w:t>
      </w:r>
      <w:r w:rsidR="003F002D">
        <w:rPr>
          <w:rFonts w:ascii="Montserrat Light" w:hAnsi="Montserrat Light" w:cs="Arial"/>
          <w:b/>
          <w:sz w:val="28"/>
          <w:szCs w:val="28"/>
        </w:rPr>
        <w:t>COMPROMETIDO CON LA GRATUIDAD DE CONSULTAS</w:t>
      </w:r>
    </w:p>
    <w:p w:rsidR="00BC075B" w:rsidRDefault="003F002D" w:rsidP="00BC075B">
      <w:pPr>
        <w:spacing w:after="0" w:line="240" w:lineRule="auto"/>
        <w:jc w:val="center"/>
        <w:rPr>
          <w:rFonts w:ascii="Montserrat Light" w:hAnsi="Montserrat Light" w:cs="Arial"/>
          <w:b/>
          <w:sz w:val="28"/>
          <w:szCs w:val="28"/>
        </w:rPr>
      </w:pPr>
      <w:r>
        <w:rPr>
          <w:rFonts w:ascii="Montserrat Light" w:hAnsi="Montserrat Light" w:cs="Arial"/>
          <w:b/>
          <w:sz w:val="28"/>
          <w:szCs w:val="28"/>
        </w:rPr>
        <w:t>Y MEDICAMENTOS</w:t>
      </w:r>
      <w:r w:rsidR="000A3822">
        <w:rPr>
          <w:rFonts w:ascii="Montserrat Light" w:hAnsi="Montserrat Light" w:cs="Arial"/>
          <w:b/>
          <w:sz w:val="28"/>
          <w:szCs w:val="28"/>
        </w:rPr>
        <w:t>: GERMÁN MARTÍNEZ CÁZARES</w:t>
      </w:r>
    </w:p>
    <w:p w:rsidR="00BC075B" w:rsidRPr="0032647D" w:rsidRDefault="00BC075B" w:rsidP="0032647D">
      <w:pPr>
        <w:spacing w:after="0" w:line="240" w:lineRule="auto"/>
        <w:jc w:val="both"/>
        <w:rPr>
          <w:rFonts w:ascii="Montserrat Light" w:hAnsi="Montserrat Light" w:cs="Arial"/>
        </w:rPr>
      </w:pPr>
    </w:p>
    <w:p w:rsidR="003215C9" w:rsidRPr="0032647D" w:rsidRDefault="00BC075B" w:rsidP="0032647D">
      <w:pPr>
        <w:pStyle w:val="Prrafodelista"/>
        <w:numPr>
          <w:ilvl w:val="0"/>
          <w:numId w:val="4"/>
        </w:numPr>
        <w:suppressAutoHyphens/>
        <w:spacing w:after="0" w:line="240" w:lineRule="auto"/>
        <w:ind w:right="-1"/>
        <w:jc w:val="both"/>
        <w:rPr>
          <w:rFonts w:ascii="Montserrat Light" w:hAnsi="Montserrat Light" w:cs="Arial"/>
          <w:b/>
          <w:i/>
        </w:rPr>
      </w:pPr>
      <w:r w:rsidRPr="0032647D">
        <w:rPr>
          <w:rFonts w:ascii="Montserrat Light" w:hAnsi="Montserrat Light" w:cs="Arial"/>
          <w:b/>
          <w:i/>
        </w:rPr>
        <w:t xml:space="preserve">El Director </w:t>
      </w:r>
      <w:r w:rsidR="00640890" w:rsidRPr="0032647D">
        <w:rPr>
          <w:rFonts w:ascii="Montserrat Light" w:hAnsi="Montserrat Light" w:cs="Arial"/>
          <w:b/>
          <w:i/>
        </w:rPr>
        <w:t xml:space="preserve">General del </w:t>
      </w:r>
      <w:r w:rsidR="000A3822" w:rsidRPr="0032647D">
        <w:rPr>
          <w:rFonts w:ascii="Montserrat Light" w:hAnsi="Montserrat Light" w:cs="Arial"/>
          <w:b/>
          <w:i/>
        </w:rPr>
        <w:t xml:space="preserve">Instituto </w:t>
      </w:r>
      <w:r w:rsidR="002963C7" w:rsidRPr="0032647D">
        <w:rPr>
          <w:rFonts w:ascii="Montserrat Light" w:hAnsi="Montserrat Light" w:cs="Arial"/>
          <w:b/>
          <w:i/>
        </w:rPr>
        <w:t>acudió al Senado de la República a comparece</w:t>
      </w:r>
      <w:r w:rsidR="0032647D">
        <w:rPr>
          <w:rFonts w:ascii="Montserrat Light" w:hAnsi="Montserrat Light" w:cs="Arial"/>
          <w:b/>
          <w:i/>
        </w:rPr>
        <w:t>r</w:t>
      </w:r>
      <w:r w:rsidR="002963C7" w:rsidRPr="0032647D">
        <w:rPr>
          <w:rFonts w:ascii="Montserrat Light" w:hAnsi="Montserrat Light" w:cs="Arial"/>
          <w:b/>
          <w:i/>
        </w:rPr>
        <w:t xml:space="preserve"> ante legisladores de las Comisiones</w:t>
      </w:r>
      <w:r w:rsidR="00367752" w:rsidRPr="0032647D">
        <w:rPr>
          <w:rFonts w:ascii="Montserrat Light" w:hAnsi="Montserrat Light" w:cs="Arial"/>
          <w:b/>
          <w:i/>
        </w:rPr>
        <w:t xml:space="preserve"> </w:t>
      </w:r>
      <w:r w:rsidR="002963C7" w:rsidRPr="0032647D">
        <w:rPr>
          <w:rFonts w:ascii="Montserrat Light" w:hAnsi="Montserrat Light" w:cs="Arial"/>
          <w:b/>
          <w:i/>
        </w:rPr>
        <w:t xml:space="preserve">de Salud y </w:t>
      </w:r>
      <w:r w:rsidR="0032647D">
        <w:rPr>
          <w:rFonts w:ascii="Montserrat Light" w:hAnsi="Montserrat Light" w:cs="Arial"/>
          <w:b/>
          <w:i/>
        </w:rPr>
        <w:t xml:space="preserve">de </w:t>
      </w:r>
      <w:r w:rsidR="002963C7" w:rsidRPr="0032647D">
        <w:rPr>
          <w:rFonts w:ascii="Montserrat Light" w:hAnsi="Montserrat Light" w:cs="Arial"/>
          <w:b/>
          <w:i/>
        </w:rPr>
        <w:t>Seguridad Social</w:t>
      </w:r>
    </w:p>
    <w:p w:rsidR="00FC43E5" w:rsidRPr="0032647D" w:rsidRDefault="00FC43E5" w:rsidP="0032647D">
      <w:pPr>
        <w:suppressAutoHyphens/>
        <w:spacing w:after="0" w:line="240" w:lineRule="auto"/>
        <w:ind w:right="-1"/>
        <w:jc w:val="both"/>
        <w:rPr>
          <w:rFonts w:ascii="Montserrat Light" w:hAnsi="Montserrat Light" w:cs="Arial"/>
        </w:rPr>
      </w:pPr>
    </w:p>
    <w:p w:rsidR="00BC075B" w:rsidRPr="0032647D" w:rsidRDefault="000A3822" w:rsidP="0032647D">
      <w:pPr>
        <w:pStyle w:val="Prrafodelista"/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Montserrat Light" w:hAnsi="Montserrat Light" w:cs="Arial"/>
          <w:b/>
          <w:i/>
        </w:rPr>
      </w:pPr>
      <w:r w:rsidRPr="0032647D">
        <w:rPr>
          <w:rFonts w:ascii="Montserrat Light" w:hAnsi="Montserrat Light" w:cs="Arial"/>
          <w:b/>
          <w:i/>
        </w:rPr>
        <w:t>Expuso a los legisladores los logros cumplidos a 100 días del inicio de su gestión y detalló avances del Plan IMSS: Bienestar pa</w:t>
      </w:r>
      <w:r w:rsidR="009452F7" w:rsidRPr="0032647D">
        <w:rPr>
          <w:rFonts w:ascii="Montserrat Light" w:hAnsi="Montserrat Light" w:cs="Arial"/>
          <w:b/>
          <w:i/>
        </w:rPr>
        <w:t>ra toda la vida</w:t>
      </w:r>
    </w:p>
    <w:p w:rsidR="008E28DC" w:rsidRPr="0032647D" w:rsidRDefault="008E28DC" w:rsidP="0032647D">
      <w:pPr>
        <w:pStyle w:val="Prrafodelista"/>
        <w:spacing w:after="0" w:line="240" w:lineRule="auto"/>
        <w:ind w:left="0" w:right="-376"/>
        <w:jc w:val="both"/>
        <w:rPr>
          <w:rFonts w:ascii="Montserrat Light" w:hAnsi="Montserrat Light" w:cs="Arial"/>
        </w:rPr>
      </w:pPr>
    </w:p>
    <w:p w:rsidR="0032647D" w:rsidRPr="0032647D" w:rsidRDefault="0032647D" w:rsidP="0032647D">
      <w:pPr>
        <w:pStyle w:val="Prrafodelista"/>
        <w:spacing w:after="0" w:line="240" w:lineRule="auto"/>
        <w:ind w:left="0" w:right="-376"/>
        <w:jc w:val="both"/>
        <w:rPr>
          <w:rFonts w:ascii="Montserrat Light" w:hAnsi="Montserrat Light" w:cs="Arial"/>
        </w:rPr>
      </w:pPr>
    </w:p>
    <w:p w:rsidR="00BC075B" w:rsidRDefault="00BC075B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BC075B">
        <w:rPr>
          <w:rFonts w:ascii="Montserrat Light" w:hAnsi="Montserrat Light"/>
          <w:sz w:val="24"/>
          <w:szCs w:val="24"/>
        </w:rPr>
        <w:t>El Director General del Insti</w:t>
      </w:r>
      <w:r w:rsidR="00640890">
        <w:rPr>
          <w:rFonts w:ascii="Montserrat Light" w:hAnsi="Montserrat Light"/>
          <w:sz w:val="24"/>
          <w:szCs w:val="24"/>
        </w:rPr>
        <w:t>tuto Mexicano del Seguro Social</w:t>
      </w:r>
      <w:r w:rsidRPr="00BC075B">
        <w:rPr>
          <w:rFonts w:ascii="Montserrat Light" w:hAnsi="Montserrat Light"/>
          <w:sz w:val="24"/>
          <w:szCs w:val="24"/>
        </w:rPr>
        <w:t xml:space="preserve">, Germán Martínez Cázares, </w:t>
      </w:r>
      <w:r w:rsidR="00CD3114">
        <w:rPr>
          <w:rFonts w:ascii="Montserrat Light" w:hAnsi="Montserrat Light"/>
          <w:sz w:val="24"/>
          <w:szCs w:val="24"/>
        </w:rPr>
        <w:t xml:space="preserve">dijo que el </w:t>
      </w:r>
      <w:r w:rsidR="00B6492B">
        <w:rPr>
          <w:rFonts w:ascii="Montserrat Light" w:hAnsi="Montserrat Light"/>
          <w:sz w:val="24"/>
          <w:szCs w:val="24"/>
        </w:rPr>
        <w:t xml:space="preserve">Instituto </w:t>
      </w:r>
      <w:bookmarkStart w:id="0" w:name="_GoBack"/>
      <w:bookmarkEnd w:id="0"/>
      <w:r w:rsidR="00CD3114">
        <w:rPr>
          <w:rFonts w:ascii="Montserrat Light" w:hAnsi="Montserrat Light"/>
          <w:sz w:val="24"/>
          <w:szCs w:val="24"/>
        </w:rPr>
        <w:t xml:space="preserve">está </w:t>
      </w:r>
      <w:r w:rsidR="003F002D">
        <w:rPr>
          <w:rFonts w:ascii="Montserrat Light" w:hAnsi="Montserrat Light"/>
          <w:sz w:val="24"/>
          <w:szCs w:val="24"/>
        </w:rPr>
        <w:t xml:space="preserve">comprometido con brindar atención médica y medicamentos gratuitos a través del programa IMSS-BIENESTAR, para lo cual </w:t>
      </w:r>
      <w:r w:rsidR="00AD3D47">
        <w:rPr>
          <w:rFonts w:ascii="Montserrat Light" w:hAnsi="Montserrat Light"/>
          <w:sz w:val="24"/>
          <w:szCs w:val="24"/>
        </w:rPr>
        <w:t xml:space="preserve">se haría </w:t>
      </w:r>
      <w:r w:rsidR="003F002D">
        <w:rPr>
          <w:rFonts w:ascii="Montserrat Light" w:hAnsi="Montserrat Light"/>
          <w:sz w:val="24"/>
          <w:szCs w:val="24"/>
        </w:rPr>
        <w:t xml:space="preserve">cargo de </w:t>
      </w:r>
      <w:r w:rsidR="00CD3114">
        <w:rPr>
          <w:rFonts w:ascii="Montserrat Light" w:hAnsi="Montserrat Light"/>
          <w:sz w:val="24"/>
          <w:szCs w:val="24"/>
        </w:rPr>
        <w:t xml:space="preserve">la federalización del gasto en salud </w:t>
      </w:r>
      <w:r w:rsidR="00AD3D47">
        <w:rPr>
          <w:rFonts w:ascii="Montserrat Light" w:hAnsi="Montserrat Light"/>
          <w:sz w:val="24"/>
          <w:szCs w:val="24"/>
        </w:rPr>
        <w:t xml:space="preserve">que actualmente ejerce </w:t>
      </w:r>
      <w:r w:rsidR="00CD3114">
        <w:rPr>
          <w:rFonts w:ascii="Montserrat Light" w:hAnsi="Montserrat Light"/>
          <w:sz w:val="24"/>
          <w:szCs w:val="24"/>
        </w:rPr>
        <w:t>el Seguro Popular</w:t>
      </w:r>
      <w:r w:rsidR="00B6595E">
        <w:rPr>
          <w:rFonts w:ascii="Montserrat Light" w:hAnsi="Montserrat Light"/>
          <w:sz w:val="24"/>
          <w:szCs w:val="24"/>
        </w:rPr>
        <w:t>, en coordinación con los gobiernos de los estados y bajo las órdenes de la Secretaría de Salud.</w:t>
      </w:r>
    </w:p>
    <w:p w:rsidR="003F002D" w:rsidRPr="00BC075B" w:rsidRDefault="003F002D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092722" w:rsidRDefault="00193A62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En comparecencia ante legisladores de las Comisiones </w:t>
      </w:r>
      <w:r w:rsidR="00FC0506">
        <w:rPr>
          <w:rFonts w:ascii="Montserrat Light" w:hAnsi="Montserrat Light"/>
          <w:sz w:val="24"/>
          <w:szCs w:val="24"/>
        </w:rPr>
        <w:t xml:space="preserve">unidas </w:t>
      </w:r>
      <w:r>
        <w:rPr>
          <w:rFonts w:ascii="Montserrat Light" w:hAnsi="Montserrat Light"/>
          <w:sz w:val="24"/>
          <w:szCs w:val="24"/>
        </w:rPr>
        <w:t xml:space="preserve">de Salud y </w:t>
      </w:r>
      <w:r w:rsidR="0032647D">
        <w:rPr>
          <w:rFonts w:ascii="Montserrat Light" w:hAnsi="Montserrat Light"/>
          <w:sz w:val="24"/>
          <w:szCs w:val="24"/>
        </w:rPr>
        <w:t xml:space="preserve">de </w:t>
      </w:r>
      <w:r>
        <w:rPr>
          <w:rFonts w:ascii="Montserrat Light" w:hAnsi="Montserrat Light"/>
          <w:sz w:val="24"/>
          <w:szCs w:val="24"/>
        </w:rPr>
        <w:t xml:space="preserve">Seguridad Social del Senado de la República, </w:t>
      </w:r>
      <w:r w:rsidR="002B2DFB">
        <w:rPr>
          <w:rFonts w:ascii="Montserrat Light" w:hAnsi="Montserrat Light"/>
          <w:sz w:val="24"/>
          <w:szCs w:val="24"/>
        </w:rPr>
        <w:t xml:space="preserve">indicó que el Instituto </w:t>
      </w:r>
      <w:r w:rsidR="003F002D">
        <w:rPr>
          <w:rFonts w:ascii="Montserrat Light" w:hAnsi="Montserrat Light"/>
          <w:sz w:val="24"/>
          <w:szCs w:val="24"/>
        </w:rPr>
        <w:t xml:space="preserve">podría </w:t>
      </w:r>
      <w:r w:rsidR="002B2DFB" w:rsidRPr="002B2DFB">
        <w:rPr>
          <w:rFonts w:ascii="Montserrat Light" w:hAnsi="Montserrat Light"/>
          <w:sz w:val="24"/>
          <w:szCs w:val="24"/>
        </w:rPr>
        <w:t>adoptar</w:t>
      </w:r>
      <w:r w:rsidR="003F002D">
        <w:rPr>
          <w:rFonts w:ascii="Montserrat Light" w:hAnsi="Montserrat Light"/>
          <w:sz w:val="24"/>
          <w:szCs w:val="24"/>
        </w:rPr>
        <w:t xml:space="preserve">, si lo autoriza la Secretaría de Salud, </w:t>
      </w:r>
      <w:r w:rsidR="002B2DFB" w:rsidRPr="002B2DFB">
        <w:rPr>
          <w:rFonts w:ascii="Montserrat Light" w:hAnsi="Montserrat Light"/>
          <w:sz w:val="24"/>
          <w:szCs w:val="24"/>
        </w:rPr>
        <w:t xml:space="preserve">algunos centros hospitalarios </w:t>
      </w:r>
      <w:r w:rsidR="002B2DFB">
        <w:rPr>
          <w:rFonts w:ascii="Montserrat Light" w:hAnsi="Montserrat Light"/>
          <w:sz w:val="24"/>
          <w:szCs w:val="24"/>
        </w:rPr>
        <w:t xml:space="preserve">del Seguro Popular </w:t>
      </w:r>
      <w:r w:rsidR="002B2DFB" w:rsidRPr="002B2DFB">
        <w:rPr>
          <w:rFonts w:ascii="Montserrat Light" w:hAnsi="Montserrat Light"/>
          <w:sz w:val="24"/>
          <w:szCs w:val="24"/>
        </w:rPr>
        <w:t xml:space="preserve">para que </w:t>
      </w:r>
      <w:r w:rsidR="002B2DFB">
        <w:rPr>
          <w:rFonts w:ascii="Montserrat Light" w:hAnsi="Montserrat Light"/>
          <w:sz w:val="24"/>
          <w:szCs w:val="24"/>
        </w:rPr>
        <w:t>sean manejados</w:t>
      </w:r>
      <w:r w:rsidR="002B2DFB" w:rsidRPr="002B2DFB">
        <w:rPr>
          <w:rFonts w:ascii="Montserrat Light" w:hAnsi="Montserrat Light"/>
          <w:sz w:val="24"/>
          <w:szCs w:val="24"/>
        </w:rPr>
        <w:t xml:space="preserve"> </w:t>
      </w:r>
      <w:r w:rsidR="00916225">
        <w:rPr>
          <w:rFonts w:ascii="Montserrat Light" w:hAnsi="Montserrat Light"/>
          <w:sz w:val="24"/>
          <w:szCs w:val="24"/>
        </w:rPr>
        <w:t xml:space="preserve">por </w:t>
      </w:r>
      <w:r w:rsidR="002B2DFB" w:rsidRPr="002B2DFB">
        <w:rPr>
          <w:rFonts w:ascii="Montserrat Light" w:hAnsi="Montserrat Light"/>
          <w:sz w:val="24"/>
          <w:szCs w:val="24"/>
        </w:rPr>
        <w:t>IMSS</w:t>
      </w:r>
      <w:r w:rsidR="009E142D">
        <w:rPr>
          <w:rFonts w:ascii="Montserrat Light" w:hAnsi="Montserrat Light"/>
          <w:sz w:val="24"/>
          <w:szCs w:val="24"/>
        </w:rPr>
        <w:t>-BIENESTAR, sin detrimento a ninguna entidad del país y con una estrat</w:t>
      </w:r>
      <w:r w:rsidR="002B2DFB">
        <w:rPr>
          <w:rFonts w:ascii="Montserrat Light" w:hAnsi="Montserrat Light"/>
          <w:sz w:val="24"/>
          <w:szCs w:val="24"/>
        </w:rPr>
        <w:t>egia</w:t>
      </w:r>
      <w:r w:rsidR="009E142D">
        <w:rPr>
          <w:rFonts w:ascii="Montserrat Light" w:hAnsi="Montserrat Light"/>
          <w:sz w:val="24"/>
          <w:szCs w:val="24"/>
        </w:rPr>
        <w:t xml:space="preserve"> enfocada </w:t>
      </w:r>
      <w:r w:rsidR="002B2DFB" w:rsidRPr="002B2DFB">
        <w:rPr>
          <w:rFonts w:ascii="Montserrat Light" w:hAnsi="Montserrat Light"/>
          <w:sz w:val="24"/>
          <w:szCs w:val="24"/>
        </w:rPr>
        <w:t xml:space="preserve">en </w:t>
      </w:r>
      <w:r w:rsidR="002B2DFB">
        <w:rPr>
          <w:rFonts w:ascii="Montserrat Light" w:hAnsi="Montserrat Light"/>
          <w:sz w:val="24"/>
          <w:szCs w:val="24"/>
        </w:rPr>
        <w:t>la</w:t>
      </w:r>
      <w:r w:rsidR="002B2DFB" w:rsidRPr="002B2DFB">
        <w:rPr>
          <w:rFonts w:ascii="Montserrat Light" w:hAnsi="Montserrat Light"/>
          <w:sz w:val="24"/>
          <w:szCs w:val="24"/>
        </w:rPr>
        <w:t xml:space="preserve"> atención primaria </w:t>
      </w:r>
      <w:r w:rsidR="009E142D">
        <w:rPr>
          <w:rFonts w:ascii="Montserrat Light" w:hAnsi="Montserrat Light"/>
          <w:sz w:val="24"/>
          <w:szCs w:val="24"/>
        </w:rPr>
        <w:t>de la salud.</w:t>
      </w:r>
    </w:p>
    <w:p w:rsidR="00916225" w:rsidRDefault="00916225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16225" w:rsidRDefault="00916225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Informó que, actualmente, este programa da</w:t>
      </w:r>
      <w:r w:rsidRPr="00916225">
        <w:rPr>
          <w:rFonts w:ascii="Montserrat Light" w:hAnsi="Montserrat Light"/>
          <w:sz w:val="24"/>
          <w:szCs w:val="24"/>
        </w:rPr>
        <w:t xml:space="preserve"> cobertura a </w:t>
      </w:r>
      <w:r>
        <w:rPr>
          <w:rFonts w:ascii="Montserrat Light" w:hAnsi="Montserrat Light"/>
          <w:sz w:val="24"/>
          <w:szCs w:val="24"/>
        </w:rPr>
        <w:t xml:space="preserve">más de </w:t>
      </w:r>
      <w:r w:rsidRPr="00916225">
        <w:rPr>
          <w:rFonts w:ascii="Montserrat Light" w:hAnsi="Montserrat Light"/>
          <w:sz w:val="24"/>
          <w:szCs w:val="24"/>
        </w:rPr>
        <w:t>13 millones 12</w:t>
      </w:r>
      <w:r>
        <w:rPr>
          <w:rFonts w:ascii="Montserrat Light" w:hAnsi="Montserrat Light"/>
          <w:sz w:val="24"/>
          <w:szCs w:val="24"/>
        </w:rPr>
        <w:t>0</w:t>
      </w:r>
      <w:r w:rsidRPr="00916225">
        <w:rPr>
          <w:rFonts w:ascii="Montserrat Light" w:hAnsi="Montserrat Light"/>
          <w:sz w:val="24"/>
          <w:szCs w:val="24"/>
        </w:rPr>
        <w:t xml:space="preserve"> mil</w:t>
      </w:r>
      <w:r>
        <w:rPr>
          <w:rFonts w:ascii="Montserrat Light" w:hAnsi="Montserrat Light"/>
          <w:sz w:val="24"/>
          <w:szCs w:val="24"/>
        </w:rPr>
        <w:t xml:space="preserve"> personas sin acceso a servicios de salud en instituciones del sector y que viven en zonas marginadas o rurales;</w:t>
      </w:r>
      <w:r w:rsidRPr="00916225">
        <w:rPr>
          <w:rFonts w:ascii="Montserrat Light" w:hAnsi="Montserrat Light"/>
          <w:sz w:val="24"/>
          <w:szCs w:val="24"/>
        </w:rPr>
        <w:t xml:space="preserve"> tiene presencia en 28 estados</w:t>
      </w:r>
      <w:r>
        <w:rPr>
          <w:rFonts w:ascii="Montserrat Light" w:hAnsi="Montserrat Light"/>
          <w:sz w:val="24"/>
          <w:szCs w:val="24"/>
        </w:rPr>
        <w:t xml:space="preserve"> a falta de incorporar a </w:t>
      </w:r>
      <w:r w:rsidRPr="00916225">
        <w:rPr>
          <w:rFonts w:ascii="Montserrat Light" w:hAnsi="Montserrat Light"/>
          <w:sz w:val="24"/>
          <w:szCs w:val="24"/>
        </w:rPr>
        <w:t xml:space="preserve">Colima, Aguascalientes, Tabasco y Quintana Roo; </w:t>
      </w:r>
      <w:r>
        <w:rPr>
          <w:rFonts w:ascii="Montserrat Light" w:hAnsi="Montserrat Light"/>
          <w:sz w:val="24"/>
          <w:szCs w:val="24"/>
        </w:rPr>
        <w:t>cuenta con una</w:t>
      </w:r>
      <w:r w:rsidRPr="00916225">
        <w:rPr>
          <w:rFonts w:ascii="Montserrat Light" w:hAnsi="Montserrat Light"/>
          <w:sz w:val="24"/>
          <w:szCs w:val="24"/>
        </w:rPr>
        <w:t xml:space="preserve"> </w:t>
      </w:r>
      <w:r>
        <w:rPr>
          <w:rFonts w:ascii="Montserrat Light" w:hAnsi="Montserrat Light"/>
          <w:sz w:val="24"/>
          <w:szCs w:val="24"/>
        </w:rPr>
        <w:t xml:space="preserve">red de </w:t>
      </w:r>
      <w:r w:rsidRPr="00916225">
        <w:rPr>
          <w:rFonts w:ascii="Montserrat Light" w:hAnsi="Montserrat Light"/>
          <w:sz w:val="24"/>
          <w:szCs w:val="24"/>
        </w:rPr>
        <w:t>80 hospitales de segundo nivel</w:t>
      </w:r>
      <w:r>
        <w:rPr>
          <w:rFonts w:ascii="Montserrat Light" w:hAnsi="Montserrat Light"/>
          <w:sz w:val="24"/>
          <w:szCs w:val="24"/>
        </w:rPr>
        <w:t>, más de cuatro mil unidades médicas rurales,</w:t>
      </w:r>
      <w:r w:rsidRPr="00916225">
        <w:rPr>
          <w:rFonts w:ascii="Montserrat Light" w:hAnsi="Montserrat Light"/>
          <w:sz w:val="24"/>
          <w:szCs w:val="24"/>
        </w:rPr>
        <w:t xml:space="preserve"> 24 mil </w:t>
      </w:r>
      <w:r>
        <w:rPr>
          <w:rFonts w:ascii="Montserrat Light" w:hAnsi="Montserrat Light"/>
          <w:sz w:val="24"/>
          <w:szCs w:val="24"/>
        </w:rPr>
        <w:t xml:space="preserve">trabajadores y </w:t>
      </w:r>
      <w:r w:rsidRPr="00916225">
        <w:rPr>
          <w:rFonts w:ascii="Montserrat Light" w:hAnsi="Montserrat Light"/>
          <w:sz w:val="24"/>
          <w:szCs w:val="24"/>
        </w:rPr>
        <w:t>365 mil voluntarios.</w:t>
      </w:r>
    </w:p>
    <w:p w:rsidR="002117DA" w:rsidRDefault="002117DA" w:rsidP="00AA53E6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2647D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Explicó </w:t>
      </w:r>
      <w:r w:rsidR="009452F7">
        <w:rPr>
          <w:rFonts w:ascii="Montserrat Light" w:hAnsi="Montserrat Light"/>
          <w:sz w:val="24"/>
          <w:szCs w:val="24"/>
        </w:rPr>
        <w:t xml:space="preserve">a los legisladores de </w:t>
      </w:r>
      <w:r w:rsidR="00916225">
        <w:rPr>
          <w:rFonts w:ascii="Montserrat Light" w:hAnsi="Montserrat Light"/>
          <w:sz w:val="24"/>
          <w:szCs w:val="24"/>
        </w:rPr>
        <w:t>los diversos logros cumplidos a 100 días del inicio de su gestión, tales como la</w:t>
      </w:r>
      <w:r>
        <w:rPr>
          <w:rFonts w:ascii="Montserrat Light" w:hAnsi="Montserrat Light"/>
          <w:sz w:val="24"/>
          <w:szCs w:val="24"/>
        </w:rPr>
        <w:t>s</w:t>
      </w:r>
      <w:r w:rsidR="00916225">
        <w:rPr>
          <w:rFonts w:ascii="Montserrat Light" w:hAnsi="Montserrat Light"/>
          <w:sz w:val="24"/>
          <w:szCs w:val="24"/>
        </w:rPr>
        <w:t xml:space="preserve"> </w:t>
      </w:r>
      <w:r w:rsidR="00916225" w:rsidRPr="00916225">
        <w:rPr>
          <w:rFonts w:ascii="Montserrat Light" w:hAnsi="Montserrat Light"/>
          <w:sz w:val="24"/>
          <w:szCs w:val="24"/>
        </w:rPr>
        <w:t>Jornadas Quirúrgicas</w:t>
      </w:r>
      <w:r w:rsidR="00916225">
        <w:rPr>
          <w:rFonts w:ascii="Montserrat Light" w:hAnsi="Montserrat Light"/>
          <w:sz w:val="24"/>
          <w:szCs w:val="24"/>
        </w:rPr>
        <w:t xml:space="preserve"> BIENESTAR en las que se realizaron </w:t>
      </w:r>
      <w:r w:rsidR="00916225" w:rsidRPr="00916225">
        <w:rPr>
          <w:rFonts w:ascii="Montserrat Light" w:hAnsi="Montserrat Light"/>
          <w:sz w:val="24"/>
          <w:szCs w:val="24"/>
        </w:rPr>
        <w:t xml:space="preserve">745 procedimientos quirúrgicos </w:t>
      </w:r>
      <w:r w:rsidR="00916225">
        <w:rPr>
          <w:rFonts w:ascii="Montserrat Light" w:hAnsi="Montserrat Light"/>
          <w:sz w:val="24"/>
          <w:szCs w:val="24"/>
        </w:rPr>
        <w:t>en</w:t>
      </w:r>
      <w:r w:rsidR="00916225" w:rsidRPr="00916225">
        <w:rPr>
          <w:rFonts w:ascii="Montserrat Light" w:hAnsi="Montserrat Light"/>
          <w:sz w:val="24"/>
          <w:szCs w:val="24"/>
        </w:rPr>
        <w:t xml:space="preserve"> Urología,</w:t>
      </w:r>
      <w:r w:rsidR="00916225">
        <w:rPr>
          <w:rFonts w:ascii="Montserrat Light" w:hAnsi="Montserrat Light"/>
          <w:sz w:val="24"/>
          <w:szCs w:val="24"/>
        </w:rPr>
        <w:t xml:space="preserve"> </w:t>
      </w:r>
      <w:r w:rsidR="00916225" w:rsidRPr="00916225">
        <w:rPr>
          <w:rFonts w:ascii="Montserrat Light" w:hAnsi="Montserrat Light"/>
          <w:sz w:val="24"/>
          <w:szCs w:val="24"/>
        </w:rPr>
        <w:t>Oftalmología y Ginecología</w:t>
      </w:r>
      <w:r w:rsidR="003E096B">
        <w:rPr>
          <w:rFonts w:ascii="Montserrat Light" w:hAnsi="Montserrat Light"/>
          <w:sz w:val="24"/>
          <w:szCs w:val="24"/>
        </w:rPr>
        <w:t xml:space="preserve"> </w:t>
      </w:r>
      <w:r w:rsidR="00916225" w:rsidRPr="00916225">
        <w:rPr>
          <w:rFonts w:ascii="Montserrat Light" w:hAnsi="Montserrat Light"/>
          <w:sz w:val="24"/>
          <w:szCs w:val="24"/>
        </w:rPr>
        <w:t>Oncol</w:t>
      </w:r>
      <w:r w:rsidR="003E096B">
        <w:rPr>
          <w:rFonts w:ascii="Montserrat Light" w:hAnsi="Montserrat Light"/>
          <w:sz w:val="24"/>
          <w:szCs w:val="24"/>
        </w:rPr>
        <w:t>ógica.</w:t>
      </w:r>
    </w:p>
    <w:p w:rsidR="003E096B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16225" w:rsidRDefault="003E096B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Además, </w:t>
      </w:r>
      <w:r w:rsidR="00916225">
        <w:rPr>
          <w:rFonts w:ascii="Montserrat Light" w:hAnsi="Montserrat Light"/>
          <w:sz w:val="24"/>
          <w:szCs w:val="24"/>
        </w:rPr>
        <w:t>la construcción y equipamiento de cuatro</w:t>
      </w:r>
      <w:r w:rsidR="00916225" w:rsidRPr="00916225">
        <w:rPr>
          <w:rFonts w:ascii="Montserrat Light" w:hAnsi="Montserrat Light"/>
          <w:sz w:val="24"/>
          <w:szCs w:val="24"/>
        </w:rPr>
        <w:t xml:space="preserve"> U</w:t>
      </w:r>
      <w:r w:rsidR="00916225">
        <w:rPr>
          <w:rFonts w:ascii="Montserrat Light" w:hAnsi="Montserrat Light"/>
          <w:sz w:val="24"/>
          <w:szCs w:val="24"/>
        </w:rPr>
        <w:t xml:space="preserve">nidades </w:t>
      </w:r>
      <w:r w:rsidR="00916225" w:rsidRPr="00916225">
        <w:rPr>
          <w:rFonts w:ascii="Montserrat Light" w:hAnsi="Montserrat Light"/>
          <w:sz w:val="24"/>
          <w:szCs w:val="24"/>
        </w:rPr>
        <w:t>M</w:t>
      </w:r>
      <w:r w:rsidR="00916225">
        <w:rPr>
          <w:rFonts w:ascii="Montserrat Light" w:hAnsi="Montserrat Light"/>
          <w:sz w:val="24"/>
          <w:szCs w:val="24"/>
        </w:rPr>
        <w:t xml:space="preserve">édicas </w:t>
      </w:r>
      <w:r w:rsidR="00916225" w:rsidRPr="00916225">
        <w:rPr>
          <w:rFonts w:ascii="Montserrat Light" w:hAnsi="Montserrat Light"/>
          <w:sz w:val="24"/>
          <w:szCs w:val="24"/>
        </w:rPr>
        <w:t>R</w:t>
      </w:r>
      <w:r w:rsidR="00916225">
        <w:rPr>
          <w:rFonts w:ascii="Montserrat Light" w:hAnsi="Montserrat Light"/>
          <w:sz w:val="24"/>
          <w:szCs w:val="24"/>
        </w:rPr>
        <w:t xml:space="preserve">urales en </w:t>
      </w:r>
      <w:r w:rsidR="00916225" w:rsidRPr="00916225">
        <w:rPr>
          <w:rFonts w:ascii="Montserrat Light" w:hAnsi="Montserrat Light"/>
          <w:sz w:val="24"/>
          <w:szCs w:val="24"/>
        </w:rPr>
        <w:t>Chi</w:t>
      </w:r>
      <w:r w:rsidR="00916225">
        <w:rPr>
          <w:rFonts w:ascii="Montserrat Light" w:hAnsi="Montserrat Light"/>
          <w:sz w:val="24"/>
          <w:szCs w:val="24"/>
        </w:rPr>
        <w:t>apa</w:t>
      </w:r>
      <w:r w:rsidR="00916225" w:rsidRPr="00916225">
        <w:rPr>
          <w:rFonts w:ascii="Montserrat Light" w:hAnsi="Montserrat Light"/>
          <w:sz w:val="24"/>
          <w:szCs w:val="24"/>
        </w:rPr>
        <w:t>s</w:t>
      </w:r>
      <w:r w:rsidR="00916225">
        <w:rPr>
          <w:rFonts w:ascii="Montserrat Light" w:hAnsi="Montserrat Light"/>
          <w:sz w:val="24"/>
          <w:szCs w:val="24"/>
        </w:rPr>
        <w:t>, San Luis Potosí, Oaxaca e Hidalgo</w:t>
      </w:r>
      <w:r>
        <w:rPr>
          <w:rFonts w:ascii="Montserrat Light" w:hAnsi="Montserrat Light"/>
          <w:sz w:val="24"/>
          <w:szCs w:val="24"/>
        </w:rPr>
        <w:t xml:space="preserve">; </w:t>
      </w:r>
      <w:r w:rsidR="009452F7">
        <w:rPr>
          <w:rFonts w:ascii="Montserrat Light" w:hAnsi="Montserrat Light"/>
          <w:sz w:val="24"/>
          <w:szCs w:val="24"/>
        </w:rPr>
        <w:t>la</w:t>
      </w:r>
      <w:r w:rsidR="00916225">
        <w:rPr>
          <w:rFonts w:ascii="Montserrat Light" w:hAnsi="Montserrat Light"/>
          <w:sz w:val="24"/>
          <w:szCs w:val="24"/>
        </w:rPr>
        <w:t xml:space="preserve"> </w:t>
      </w:r>
      <w:r w:rsidR="009452F7">
        <w:rPr>
          <w:rFonts w:ascii="Montserrat Light" w:hAnsi="Montserrat Light"/>
          <w:sz w:val="24"/>
          <w:szCs w:val="24"/>
        </w:rPr>
        <w:t xml:space="preserve">fecha </w:t>
      </w:r>
      <w:r w:rsidR="009452F7" w:rsidRPr="00F066CF">
        <w:rPr>
          <w:rFonts w:ascii="Montserrat Light" w:hAnsi="Montserrat Light"/>
          <w:spacing w:val="4"/>
          <w:sz w:val="24"/>
          <w:szCs w:val="24"/>
        </w:rPr>
        <w:t>definida para el inicio</w:t>
      </w:r>
      <w:r w:rsidR="00916225" w:rsidRPr="00F066CF">
        <w:rPr>
          <w:rFonts w:ascii="Montserrat Light" w:hAnsi="Montserrat Light"/>
          <w:spacing w:val="4"/>
          <w:sz w:val="24"/>
          <w:szCs w:val="24"/>
        </w:rPr>
        <w:t xml:space="preserve"> del Programa Piloto para la incorporación</w:t>
      </w:r>
      <w:r w:rsidR="009452F7" w:rsidRPr="00F066CF">
        <w:rPr>
          <w:rFonts w:ascii="Montserrat Light" w:hAnsi="Montserrat Light"/>
          <w:spacing w:val="4"/>
          <w:sz w:val="24"/>
          <w:szCs w:val="24"/>
        </w:rPr>
        <w:t xml:space="preserve"> </w:t>
      </w:r>
      <w:r w:rsidR="00916225" w:rsidRPr="00F066CF">
        <w:rPr>
          <w:rFonts w:ascii="Montserrat Light" w:hAnsi="Montserrat Light"/>
          <w:spacing w:val="4"/>
          <w:sz w:val="24"/>
          <w:szCs w:val="24"/>
        </w:rPr>
        <w:t xml:space="preserve">de las personas </w:t>
      </w:r>
      <w:r w:rsidR="00916225" w:rsidRPr="00916225">
        <w:rPr>
          <w:rFonts w:ascii="Montserrat Light" w:hAnsi="Montserrat Light"/>
          <w:sz w:val="24"/>
          <w:szCs w:val="24"/>
        </w:rPr>
        <w:t>trabajadoras del hogar al Seguro Social</w:t>
      </w:r>
      <w:r w:rsidR="009452F7">
        <w:rPr>
          <w:rFonts w:ascii="Montserrat Light" w:hAnsi="Montserrat Light"/>
          <w:sz w:val="24"/>
          <w:szCs w:val="24"/>
        </w:rPr>
        <w:t>, con personal capacitado y el desarrollo aplicativo para su afiliación.</w:t>
      </w:r>
    </w:p>
    <w:p w:rsidR="009452F7" w:rsidRDefault="009452F7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3E096B" w:rsidRDefault="003E096B" w:rsidP="009452F7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Indicó t</w:t>
      </w:r>
      <w:r w:rsidR="009452F7">
        <w:rPr>
          <w:rFonts w:ascii="Montserrat Light" w:hAnsi="Montserrat Light"/>
          <w:sz w:val="24"/>
          <w:szCs w:val="24"/>
        </w:rPr>
        <w:t>ambién que ya se brinda atención médica a becarios del Programa Jóvenes Construyendo el Futuro; el inicio de operación de cinco Unidades de Medicina Familiar en Baja California Sur, Veracruz, Coahuila, Aguascalientes y Querétaro; el d</w:t>
      </w:r>
      <w:r w:rsidR="009452F7" w:rsidRPr="009452F7">
        <w:rPr>
          <w:rFonts w:ascii="Montserrat Light" w:hAnsi="Montserrat Light"/>
          <w:sz w:val="24"/>
          <w:szCs w:val="24"/>
        </w:rPr>
        <w:t>iseño y pruebas del trámite en línea para identificar las</w:t>
      </w:r>
      <w:r w:rsidR="009452F7">
        <w:rPr>
          <w:rFonts w:ascii="Montserrat Light" w:hAnsi="Montserrat Light"/>
          <w:sz w:val="24"/>
          <w:szCs w:val="24"/>
        </w:rPr>
        <w:t xml:space="preserve"> </w:t>
      </w:r>
      <w:r w:rsidR="009452F7" w:rsidRPr="009452F7">
        <w:rPr>
          <w:rFonts w:ascii="Montserrat Light" w:hAnsi="Montserrat Light"/>
          <w:sz w:val="24"/>
          <w:szCs w:val="24"/>
        </w:rPr>
        <w:t>incorporaciones que se realizan desde E</w:t>
      </w:r>
      <w:r w:rsidR="009452F7">
        <w:rPr>
          <w:rFonts w:ascii="Montserrat Light" w:hAnsi="Montserrat Light"/>
          <w:sz w:val="24"/>
          <w:szCs w:val="24"/>
        </w:rPr>
        <w:t xml:space="preserve">stados </w:t>
      </w:r>
      <w:r w:rsidR="009452F7" w:rsidRPr="009452F7">
        <w:rPr>
          <w:rFonts w:ascii="Montserrat Light" w:hAnsi="Montserrat Light"/>
          <w:sz w:val="24"/>
          <w:szCs w:val="24"/>
        </w:rPr>
        <w:t>U</w:t>
      </w:r>
      <w:r w:rsidR="009452F7">
        <w:rPr>
          <w:rFonts w:ascii="Montserrat Light" w:hAnsi="Montserrat Light"/>
          <w:sz w:val="24"/>
          <w:szCs w:val="24"/>
        </w:rPr>
        <w:t xml:space="preserve">nidos a través del </w:t>
      </w:r>
      <w:r w:rsidR="009452F7" w:rsidRPr="009452F7">
        <w:rPr>
          <w:rFonts w:ascii="Montserrat Light" w:hAnsi="Montserrat Light"/>
          <w:sz w:val="24"/>
          <w:szCs w:val="24"/>
        </w:rPr>
        <w:t>Seguro de Salud para mexicanos en el extranjero</w:t>
      </w:r>
      <w:r>
        <w:rPr>
          <w:rFonts w:ascii="Montserrat Light" w:hAnsi="Montserrat Light"/>
          <w:sz w:val="24"/>
          <w:szCs w:val="24"/>
        </w:rPr>
        <w:t>.</w:t>
      </w:r>
    </w:p>
    <w:p w:rsidR="003E096B" w:rsidRDefault="003E096B" w:rsidP="009452F7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452F7" w:rsidRDefault="003E096B" w:rsidP="009452F7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El </w:t>
      </w:r>
      <w:r w:rsidR="009452F7">
        <w:rPr>
          <w:rFonts w:ascii="Montserrat Light" w:hAnsi="Montserrat Light"/>
          <w:sz w:val="24"/>
          <w:szCs w:val="24"/>
        </w:rPr>
        <w:t>r</w:t>
      </w:r>
      <w:r w:rsidR="009452F7" w:rsidRPr="009452F7">
        <w:rPr>
          <w:rFonts w:ascii="Montserrat Light" w:hAnsi="Montserrat Light"/>
          <w:sz w:val="24"/>
          <w:szCs w:val="24"/>
        </w:rPr>
        <w:t>ediseño y reestructura de</w:t>
      </w:r>
      <w:r w:rsidR="009452F7">
        <w:rPr>
          <w:rFonts w:ascii="Montserrat Light" w:hAnsi="Montserrat Light"/>
          <w:sz w:val="24"/>
          <w:szCs w:val="24"/>
        </w:rPr>
        <w:t>l Instituto</w:t>
      </w:r>
      <w:r w:rsidR="009452F7" w:rsidRPr="009452F7">
        <w:rPr>
          <w:rFonts w:ascii="Montserrat Light" w:hAnsi="Montserrat Light"/>
          <w:sz w:val="24"/>
          <w:szCs w:val="24"/>
        </w:rPr>
        <w:t xml:space="preserve"> bajo lineamientos</w:t>
      </w:r>
      <w:r w:rsidR="009452F7">
        <w:rPr>
          <w:rFonts w:ascii="Montserrat Light" w:hAnsi="Montserrat Light"/>
          <w:sz w:val="24"/>
          <w:szCs w:val="24"/>
        </w:rPr>
        <w:t xml:space="preserve"> </w:t>
      </w:r>
      <w:r w:rsidR="009452F7" w:rsidRPr="009452F7">
        <w:rPr>
          <w:rFonts w:ascii="Montserrat Light" w:hAnsi="Montserrat Light"/>
          <w:sz w:val="24"/>
          <w:szCs w:val="24"/>
        </w:rPr>
        <w:t>de austeridad y eficiencia del gasto</w:t>
      </w:r>
      <w:r w:rsidR="009452F7">
        <w:rPr>
          <w:rFonts w:ascii="Montserrat Light" w:hAnsi="Montserrat Light"/>
          <w:sz w:val="24"/>
          <w:szCs w:val="24"/>
        </w:rPr>
        <w:t>, así como la creación de la</w:t>
      </w:r>
      <w:r w:rsidR="009452F7" w:rsidRPr="009452F7">
        <w:rPr>
          <w:rFonts w:ascii="Montserrat Light" w:hAnsi="Montserrat Light"/>
          <w:sz w:val="24"/>
          <w:szCs w:val="24"/>
        </w:rPr>
        <w:t xml:space="preserve"> Coordinación de Control y Cumplimien</w:t>
      </w:r>
      <w:r w:rsidR="00CC4D7E">
        <w:rPr>
          <w:rFonts w:ascii="Montserrat Light" w:hAnsi="Montserrat Light"/>
          <w:sz w:val="24"/>
          <w:szCs w:val="24"/>
        </w:rPr>
        <w:t>to</w:t>
      </w:r>
      <w:r>
        <w:rPr>
          <w:rFonts w:ascii="Montserrat Light" w:hAnsi="Montserrat Light"/>
          <w:sz w:val="24"/>
          <w:szCs w:val="24"/>
        </w:rPr>
        <w:t>,</w:t>
      </w:r>
      <w:r w:rsidR="00CC4D7E">
        <w:rPr>
          <w:rFonts w:ascii="Montserrat Light" w:hAnsi="Montserrat Light"/>
          <w:sz w:val="24"/>
          <w:szCs w:val="24"/>
        </w:rPr>
        <w:t xml:space="preserve"> que permitirá </w:t>
      </w:r>
      <w:r w:rsidR="009452F7" w:rsidRPr="00C50D5A">
        <w:rPr>
          <w:rFonts w:ascii="Montserrat Light" w:hAnsi="Montserrat Light"/>
          <w:sz w:val="24"/>
          <w:szCs w:val="24"/>
        </w:rPr>
        <w:t>monitorear</w:t>
      </w:r>
      <w:r w:rsidR="009452F7">
        <w:rPr>
          <w:rFonts w:ascii="Montserrat Light" w:hAnsi="Montserrat Light"/>
          <w:sz w:val="24"/>
          <w:szCs w:val="24"/>
        </w:rPr>
        <w:t xml:space="preserve"> </w:t>
      </w:r>
      <w:r w:rsidR="00CC4D7E">
        <w:rPr>
          <w:rFonts w:ascii="Montserrat Light" w:hAnsi="Montserrat Light"/>
          <w:sz w:val="24"/>
          <w:szCs w:val="24"/>
        </w:rPr>
        <w:t xml:space="preserve">permanentemente </w:t>
      </w:r>
      <w:r w:rsidR="009452F7">
        <w:rPr>
          <w:rFonts w:ascii="Montserrat Light" w:hAnsi="Montserrat Light"/>
          <w:sz w:val="24"/>
          <w:szCs w:val="24"/>
        </w:rPr>
        <w:t xml:space="preserve">casos de </w:t>
      </w:r>
      <w:r w:rsidR="009452F7" w:rsidRPr="009452F7">
        <w:rPr>
          <w:rFonts w:ascii="Montserrat Light" w:hAnsi="Montserrat Light"/>
          <w:sz w:val="24"/>
          <w:szCs w:val="24"/>
        </w:rPr>
        <w:t>corrupción</w:t>
      </w:r>
      <w:r w:rsidR="009452F7">
        <w:rPr>
          <w:rFonts w:ascii="Montserrat Light" w:hAnsi="Montserrat Light"/>
          <w:sz w:val="24"/>
          <w:szCs w:val="24"/>
        </w:rPr>
        <w:t>, entre otros logros.</w:t>
      </w:r>
    </w:p>
    <w:p w:rsidR="009452F7" w:rsidRDefault="009452F7" w:rsidP="009452F7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452F7" w:rsidRDefault="009452F7" w:rsidP="009452F7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Respecto al Plan IMSS: Bienestar para toda la vida, destacó que se avanza en la implementación de los principales objetivos, a fin de lograr un </w:t>
      </w:r>
      <w:r w:rsidR="003E096B">
        <w:rPr>
          <w:rFonts w:ascii="Montserrat Light" w:hAnsi="Montserrat Light"/>
          <w:sz w:val="24"/>
          <w:szCs w:val="24"/>
        </w:rPr>
        <w:t xml:space="preserve">Seguro Social </w:t>
      </w:r>
      <w:r w:rsidRPr="009452F7">
        <w:rPr>
          <w:rFonts w:ascii="Montserrat Light" w:hAnsi="Montserrat Light"/>
          <w:sz w:val="24"/>
          <w:szCs w:val="24"/>
        </w:rPr>
        <w:t>incluyente hacia el Sistema Único de Salud</w:t>
      </w:r>
      <w:r>
        <w:rPr>
          <w:rFonts w:ascii="Montserrat Light" w:hAnsi="Montserrat Light"/>
          <w:sz w:val="24"/>
          <w:szCs w:val="24"/>
        </w:rPr>
        <w:t xml:space="preserve">, </w:t>
      </w:r>
      <w:r w:rsidRPr="009452F7">
        <w:rPr>
          <w:rFonts w:ascii="Montserrat Light" w:hAnsi="Montserrat Light"/>
          <w:sz w:val="24"/>
          <w:szCs w:val="24"/>
        </w:rPr>
        <w:t>preventivo e integral</w:t>
      </w:r>
      <w:r>
        <w:rPr>
          <w:rFonts w:ascii="Montserrat Light" w:hAnsi="Montserrat Light"/>
          <w:sz w:val="24"/>
          <w:szCs w:val="24"/>
        </w:rPr>
        <w:t xml:space="preserve">, </w:t>
      </w:r>
      <w:r w:rsidRPr="009452F7">
        <w:rPr>
          <w:rFonts w:ascii="Montserrat Light" w:hAnsi="Montserrat Light"/>
          <w:sz w:val="24"/>
          <w:szCs w:val="24"/>
        </w:rPr>
        <w:t>cercano</w:t>
      </w:r>
      <w:r>
        <w:rPr>
          <w:rFonts w:ascii="Montserrat Light" w:hAnsi="Montserrat Light"/>
          <w:sz w:val="24"/>
          <w:szCs w:val="24"/>
        </w:rPr>
        <w:t xml:space="preserve">, </w:t>
      </w:r>
      <w:r w:rsidRPr="009452F7">
        <w:rPr>
          <w:rFonts w:ascii="Montserrat Light" w:hAnsi="Montserrat Light"/>
          <w:sz w:val="24"/>
          <w:szCs w:val="24"/>
        </w:rPr>
        <w:t>sostenible y transparente</w:t>
      </w:r>
      <w:r>
        <w:rPr>
          <w:rFonts w:ascii="Montserrat Light" w:hAnsi="Montserrat Light"/>
          <w:sz w:val="24"/>
          <w:szCs w:val="24"/>
        </w:rPr>
        <w:t xml:space="preserve">, </w:t>
      </w:r>
      <w:r w:rsidRPr="009452F7">
        <w:rPr>
          <w:rFonts w:ascii="Montserrat Light" w:hAnsi="Montserrat Light"/>
          <w:sz w:val="24"/>
          <w:szCs w:val="24"/>
        </w:rPr>
        <w:t>con calidad y evaluación continua</w:t>
      </w:r>
      <w:r>
        <w:rPr>
          <w:rFonts w:ascii="Montserrat Light" w:hAnsi="Montserrat Light"/>
          <w:sz w:val="24"/>
          <w:szCs w:val="24"/>
        </w:rPr>
        <w:t xml:space="preserve"> e </w:t>
      </w:r>
      <w:r w:rsidRPr="009452F7">
        <w:rPr>
          <w:rFonts w:ascii="Montserrat Light" w:hAnsi="Montserrat Light"/>
          <w:sz w:val="24"/>
          <w:szCs w:val="24"/>
        </w:rPr>
        <w:t>intersectorial</w:t>
      </w:r>
      <w:r>
        <w:rPr>
          <w:rFonts w:ascii="Montserrat Light" w:hAnsi="Montserrat Light"/>
          <w:sz w:val="24"/>
          <w:szCs w:val="24"/>
        </w:rPr>
        <w:t>.</w:t>
      </w:r>
    </w:p>
    <w:p w:rsidR="009452F7" w:rsidRDefault="009452F7" w:rsidP="0091622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AA53E6" w:rsidRPr="009452F7" w:rsidRDefault="00AA53E6" w:rsidP="00AA53E6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El Director General indicó que el </w:t>
      </w:r>
      <w:r w:rsidR="003E096B">
        <w:rPr>
          <w:rFonts w:ascii="Montserrat Light" w:hAnsi="Montserrat Light"/>
          <w:sz w:val="24"/>
          <w:szCs w:val="24"/>
        </w:rPr>
        <w:t xml:space="preserve">Instituto </w:t>
      </w:r>
      <w:r>
        <w:rPr>
          <w:rFonts w:ascii="Montserrat Light" w:hAnsi="Montserrat Light"/>
          <w:sz w:val="24"/>
          <w:szCs w:val="24"/>
        </w:rPr>
        <w:t>atiende a más de 81 millones de mexicanos, entre el régimen ordinario y el programa IMSS-BIENESTAR</w:t>
      </w:r>
      <w:r w:rsidR="003E096B">
        <w:rPr>
          <w:rFonts w:ascii="Montserrat Light" w:hAnsi="Montserrat Light"/>
          <w:sz w:val="24"/>
          <w:szCs w:val="24"/>
        </w:rPr>
        <w:t>;</w:t>
      </w:r>
      <w:r>
        <w:rPr>
          <w:rFonts w:ascii="Montserrat Light" w:hAnsi="Montserrat Light"/>
          <w:sz w:val="24"/>
          <w:szCs w:val="24"/>
        </w:rPr>
        <w:t xml:space="preserve"> </w:t>
      </w:r>
      <w:r w:rsidR="003E096B">
        <w:rPr>
          <w:rFonts w:ascii="Montserrat Light" w:hAnsi="Montserrat Light"/>
          <w:sz w:val="24"/>
          <w:szCs w:val="24"/>
        </w:rPr>
        <w:t>c</w:t>
      </w:r>
      <w:r>
        <w:rPr>
          <w:rFonts w:ascii="Montserrat Light" w:hAnsi="Montserrat Light"/>
          <w:sz w:val="24"/>
          <w:szCs w:val="24"/>
        </w:rPr>
        <w:t>uenta con una plantilla de más de 454 mil trabajadores, la mitad es personal médico y de enfermería, que en un día típico brinda más de 550 mil consultas, atiende mil 400 partos, más de cuatro mil intervenciones quirúrgicas, 53 mil urgencias y 815 mil aná</w:t>
      </w:r>
      <w:r w:rsidR="00FC43E5">
        <w:rPr>
          <w:rFonts w:ascii="Montserrat Light" w:hAnsi="Montserrat Light"/>
          <w:sz w:val="24"/>
          <w:szCs w:val="24"/>
        </w:rPr>
        <w:t>lisis clínicos y de laboratorio.</w:t>
      </w:r>
    </w:p>
    <w:p w:rsidR="00AA53E6" w:rsidRDefault="00AA53E6" w:rsidP="00AA53E6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FC43E5" w:rsidRDefault="00FC43E5" w:rsidP="00AA53E6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Agradeció a los legisladores la oportunidad con la que fue citado a comparece</w:t>
      </w:r>
      <w:r w:rsidR="003E096B">
        <w:rPr>
          <w:rFonts w:ascii="Montserrat Light" w:hAnsi="Montserrat Light"/>
          <w:sz w:val="24"/>
          <w:szCs w:val="24"/>
        </w:rPr>
        <w:t>r</w:t>
      </w:r>
      <w:r>
        <w:rPr>
          <w:rFonts w:ascii="Montserrat Light" w:hAnsi="Montserrat Light"/>
          <w:sz w:val="24"/>
          <w:szCs w:val="24"/>
        </w:rPr>
        <w:t xml:space="preserve">, pues las sugerencias y compromisos que se deriven de este ejercicio, serán de gran utilidad para enriquecer </w:t>
      </w:r>
      <w:r w:rsidR="0023055F">
        <w:rPr>
          <w:rFonts w:ascii="Montserrat Light" w:hAnsi="Montserrat Light"/>
          <w:sz w:val="24"/>
          <w:szCs w:val="24"/>
        </w:rPr>
        <w:t xml:space="preserve">y construir </w:t>
      </w:r>
      <w:r>
        <w:rPr>
          <w:rFonts w:ascii="Montserrat Light" w:hAnsi="Montserrat Light"/>
          <w:sz w:val="24"/>
          <w:szCs w:val="24"/>
        </w:rPr>
        <w:t>el Plan Nacional de Desarrollo, en la participac</w:t>
      </w:r>
      <w:r w:rsidR="003E096B">
        <w:rPr>
          <w:rFonts w:ascii="Montserrat Light" w:hAnsi="Montserrat Light"/>
          <w:sz w:val="24"/>
          <w:szCs w:val="24"/>
        </w:rPr>
        <w:t>ión que al IMSS le corresponde.</w:t>
      </w:r>
    </w:p>
    <w:p w:rsidR="00BC075B" w:rsidRDefault="00BC075B" w:rsidP="00BC075B">
      <w:pPr>
        <w:tabs>
          <w:tab w:val="left" w:pos="-1701"/>
        </w:tabs>
        <w:spacing w:after="0" w:line="240" w:lineRule="auto"/>
        <w:rPr>
          <w:rFonts w:ascii="Montserrat Light" w:hAnsi="Montserrat Light"/>
          <w:sz w:val="24"/>
          <w:szCs w:val="24"/>
        </w:rPr>
      </w:pPr>
    </w:p>
    <w:p w:rsidR="00C66602" w:rsidRDefault="00FC43E5" w:rsidP="00C66602">
      <w:pPr>
        <w:tabs>
          <w:tab w:val="left" w:pos="-1701"/>
        </w:tabs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---ooo0oo</w:t>
      </w:r>
      <w:r w:rsidR="003E096B">
        <w:rPr>
          <w:rFonts w:ascii="Montserrat Light" w:hAnsi="Montserrat Light"/>
          <w:sz w:val="24"/>
          <w:szCs w:val="24"/>
        </w:rPr>
        <w:t>—</w:t>
      </w:r>
    </w:p>
    <w:p w:rsidR="003E096B" w:rsidRPr="008654E5" w:rsidRDefault="00D46C95" w:rsidP="003E096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0" wp14:anchorId="1FB37251" wp14:editId="42354027">
            <wp:simplePos x="0" y="0"/>
            <wp:positionH relativeFrom="page">
              <wp:posOffset>-27636</wp:posOffset>
            </wp:positionH>
            <wp:positionV relativeFrom="page">
              <wp:posOffset>9605010</wp:posOffset>
            </wp:positionV>
            <wp:extent cx="7880350" cy="4133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096B" w:rsidRPr="008654E5" w:rsidSect="00610E85">
      <w:pgSz w:w="12240" w:h="15840"/>
      <w:pgMar w:top="0" w:right="1183" w:bottom="851" w:left="1276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AE" w:rsidRDefault="00360BAE" w:rsidP="006B7FDD">
      <w:pPr>
        <w:spacing w:after="0" w:line="240" w:lineRule="auto"/>
      </w:pPr>
      <w:r>
        <w:separator/>
      </w:r>
    </w:p>
  </w:endnote>
  <w:endnote w:type="continuationSeparator" w:id="0">
    <w:p w:rsidR="00360BAE" w:rsidRDefault="00360BAE" w:rsidP="006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AE" w:rsidRDefault="00360BAE" w:rsidP="006B7FDD">
      <w:pPr>
        <w:spacing w:after="0" w:line="240" w:lineRule="auto"/>
      </w:pPr>
      <w:r>
        <w:separator/>
      </w:r>
    </w:p>
  </w:footnote>
  <w:footnote w:type="continuationSeparator" w:id="0">
    <w:p w:rsidR="00360BAE" w:rsidRDefault="00360BAE" w:rsidP="006B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E99"/>
    <w:multiLevelType w:val="hybridMultilevel"/>
    <w:tmpl w:val="6B484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1482"/>
    <w:multiLevelType w:val="hybridMultilevel"/>
    <w:tmpl w:val="E5FED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35E2E"/>
    <w:multiLevelType w:val="hybridMultilevel"/>
    <w:tmpl w:val="AA5E4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22566A"/>
    <w:multiLevelType w:val="hybridMultilevel"/>
    <w:tmpl w:val="E86AC17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32"/>
    <w:rsid w:val="00031A3A"/>
    <w:rsid w:val="00033F58"/>
    <w:rsid w:val="00033F95"/>
    <w:rsid w:val="0004079A"/>
    <w:rsid w:val="00042949"/>
    <w:rsid w:val="00056774"/>
    <w:rsid w:val="00060C43"/>
    <w:rsid w:val="0006612E"/>
    <w:rsid w:val="00074B0C"/>
    <w:rsid w:val="000860C7"/>
    <w:rsid w:val="000903BE"/>
    <w:rsid w:val="00092722"/>
    <w:rsid w:val="000A3822"/>
    <w:rsid w:val="000B1999"/>
    <w:rsid w:val="000C56C0"/>
    <w:rsid w:val="000E5A08"/>
    <w:rsid w:val="000F6977"/>
    <w:rsid w:val="00101A6F"/>
    <w:rsid w:val="001024C2"/>
    <w:rsid w:val="001066E0"/>
    <w:rsid w:val="00106C32"/>
    <w:rsid w:val="00107A5E"/>
    <w:rsid w:val="001130CA"/>
    <w:rsid w:val="00115F04"/>
    <w:rsid w:val="00123842"/>
    <w:rsid w:val="00137AB1"/>
    <w:rsid w:val="00145636"/>
    <w:rsid w:val="00150221"/>
    <w:rsid w:val="00150900"/>
    <w:rsid w:val="001520C5"/>
    <w:rsid w:val="001648BE"/>
    <w:rsid w:val="00173A1A"/>
    <w:rsid w:val="0018404C"/>
    <w:rsid w:val="00193A62"/>
    <w:rsid w:val="001A5047"/>
    <w:rsid w:val="001C1FFE"/>
    <w:rsid w:val="001C6DE9"/>
    <w:rsid w:val="001D2370"/>
    <w:rsid w:val="001D2936"/>
    <w:rsid w:val="001E55CC"/>
    <w:rsid w:val="001F2B85"/>
    <w:rsid w:val="001F7E03"/>
    <w:rsid w:val="00203650"/>
    <w:rsid w:val="00206A12"/>
    <w:rsid w:val="00207D06"/>
    <w:rsid w:val="002117DA"/>
    <w:rsid w:val="00212A15"/>
    <w:rsid w:val="002146C0"/>
    <w:rsid w:val="00214786"/>
    <w:rsid w:val="0021788A"/>
    <w:rsid w:val="00222AEC"/>
    <w:rsid w:val="002248F1"/>
    <w:rsid w:val="00224B64"/>
    <w:rsid w:val="00226FBA"/>
    <w:rsid w:val="0023055F"/>
    <w:rsid w:val="00230864"/>
    <w:rsid w:val="00240E9B"/>
    <w:rsid w:val="00287673"/>
    <w:rsid w:val="002963C7"/>
    <w:rsid w:val="002B2DFB"/>
    <w:rsid w:val="002D2876"/>
    <w:rsid w:val="002D3A0E"/>
    <w:rsid w:val="002F06A2"/>
    <w:rsid w:val="002F4364"/>
    <w:rsid w:val="003002BA"/>
    <w:rsid w:val="00304E57"/>
    <w:rsid w:val="00305BCD"/>
    <w:rsid w:val="003062DB"/>
    <w:rsid w:val="00311175"/>
    <w:rsid w:val="00315E90"/>
    <w:rsid w:val="00316059"/>
    <w:rsid w:val="003164C3"/>
    <w:rsid w:val="003215C9"/>
    <w:rsid w:val="003248C9"/>
    <w:rsid w:val="0032647D"/>
    <w:rsid w:val="00360BAE"/>
    <w:rsid w:val="00367752"/>
    <w:rsid w:val="0038051C"/>
    <w:rsid w:val="00384D4C"/>
    <w:rsid w:val="00386B58"/>
    <w:rsid w:val="00393E07"/>
    <w:rsid w:val="003C072C"/>
    <w:rsid w:val="003C2505"/>
    <w:rsid w:val="003C74E1"/>
    <w:rsid w:val="003E096B"/>
    <w:rsid w:val="003E5AE5"/>
    <w:rsid w:val="003E6A72"/>
    <w:rsid w:val="003F002D"/>
    <w:rsid w:val="003F46C9"/>
    <w:rsid w:val="0041148E"/>
    <w:rsid w:val="00431346"/>
    <w:rsid w:val="00431D32"/>
    <w:rsid w:val="00433445"/>
    <w:rsid w:val="0045266F"/>
    <w:rsid w:val="004573C6"/>
    <w:rsid w:val="00464442"/>
    <w:rsid w:val="00465BD9"/>
    <w:rsid w:val="004730D4"/>
    <w:rsid w:val="00473AFB"/>
    <w:rsid w:val="004C64C6"/>
    <w:rsid w:val="004C79BC"/>
    <w:rsid w:val="004D1B62"/>
    <w:rsid w:val="004D273E"/>
    <w:rsid w:val="004D5ACC"/>
    <w:rsid w:val="004F284F"/>
    <w:rsid w:val="004F51C4"/>
    <w:rsid w:val="004F5320"/>
    <w:rsid w:val="00501576"/>
    <w:rsid w:val="00514331"/>
    <w:rsid w:val="00522F39"/>
    <w:rsid w:val="00531313"/>
    <w:rsid w:val="00532A9F"/>
    <w:rsid w:val="00543BA7"/>
    <w:rsid w:val="00573255"/>
    <w:rsid w:val="00573D0B"/>
    <w:rsid w:val="00576C43"/>
    <w:rsid w:val="005817DD"/>
    <w:rsid w:val="005864C6"/>
    <w:rsid w:val="00591708"/>
    <w:rsid w:val="00593AD8"/>
    <w:rsid w:val="005A0E2E"/>
    <w:rsid w:val="005A2648"/>
    <w:rsid w:val="005B6162"/>
    <w:rsid w:val="005C14B8"/>
    <w:rsid w:val="005C7114"/>
    <w:rsid w:val="005D165B"/>
    <w:rsid w:val="005D1DB5"/>
    <w:rsid w:val="005D6FF0"/>
    <w:rsid w:val="005E336A"/>
    <w:rsid w:val="005E423A"/>
    <w:rsid w:val="005F0D74"/>
    <w:rsid w:val="006004C3"/>
    <w:rsid w:val="006025CB"/>
    <w:rsid w:val="006042E9"/>
    <w:rsid w:val="00610E85"/>
    <w:rsid w:val="00611DA7"/>
    <w:rsid w:val="00615D5B"/>
    <w:rsid w:val="00622E86"/>
    <w:rsid w:val="00626EE3"/>
    <w:rsid w:val="00627628"/>
    <w:rsid w:val="006339A8"/>
    <w:rsid w:val="006356E4"/>
    <w:rsid w:val="0063627C"/>
    <w:rsid w:val="00640890"/>
    <w:rsid w:val="00640A79"/>
    <w:rsid w:val="0064204A"/>
    <w:rsid w:val="0066226E"/>
    <w:rsid w:val="00684B71"/>
    <w:rsid w:val="00690416"/>
    <w:rsid w:val="00692912"/>
    <w:rsid w:val="006A6885"/>
    <w:rsid w:val="006B5562"/>
    <w:rsid w:val="006B7FDD"/>
    <w:rsid w:val="006C60AD"/>
    <w:rsid w:val="006D0C32"/>
    <w:rsid w:val="006D685A"/>
    <w:rsid w:val="006E0090"/>
    <w:rsid w:val="006E789D"/>
    <w:rsid w:val="00720D72"/>
    <w:rsid w:val="00724264"/>
    <w:rsid w:val="00727B80"/>
    <w:rsid w:val="00736E45"/>
    <w:rsid w:val="00741861"/>
    <w:rsid w:val="00751180"/>
    <w:rsid w:val="0075640C"/>
    <w:rsid w:val="00763021"/>
    <w:rsid w:val="007710D3"/>
    <w:rsid w:val="00772DB1"/>
    <w:rsid w:val="007819B4"/>
    <w:rsid w:val="007872B1"/>
    <w:rsid w:val="00793A4A"/>
    <w:rsid w:val="007A4A3A"/>
    <w:rsid w:val="007A4D78"/>
    <w:rsid w:val="007B3951"/>
    <w:rsid w:val="007D6E43"/>
    <w:rsid w:val="007E5D2B"/>
    <w:rsid w:val="007E5FA0"/>
    <w:rsid w:val="00807F40"/>
    <w:rsid w:val="00817DB9"/>
    <w:rsid w:val="00821813"/>
    <w:rsid w:val="00822399"/>
    <w:rsid w:val="0082597A"/>
    <w:rsid w:val="00834F9C"/>
    <w:rsid w:val="008402F1"/>
    <w:rsid w:val="008441DA"/>
    <w:rsid w:val="008452C5"/>
    <w:rsid w:val="008544B5"/>
    <w:rsid w:val="008634B3"/>
    <w:rsid w:val="008654E5"/>
    <w:rsid w:val="00885BF1"/>
    <w:rsid w:val="008B2DC3"/>
    <w:rsid w:val="008B545C"/>
    <w:rsid w:val="008C4209"/>
    <w:rsid w:val="008D15DC"/>
    <w:rsid w:val="008D6201"/>
    <w:rsid w:val="008E28DC"/>
    <w:rsid w:val="008F1C31"/>
    <w:rsid w:val="008F3B99"/>
    <w:rsid w:val="00905782"/>
    <w:rsid w:val="009100BD"/>
    <w:rsid w:val="009114E0"/>
    <w:rsid w:val="00913520"/>
    <w:rsid w:val="00916225"/>
    <w:rsid w:val="00927D3A"/>
    <w:rsid w:val="00931160"/>
    <w:rsid w:val="00934788"/>
    <w:rsid w:val="00936932"/>
    <w:rsid w:val="009452F7"/>
    <w:rsid w:val="0098285C"/>
    <w:rsid w:val="00985576"/>
    <w:rsid w:val="00994BE3"/>
    <w:rsid w:val="00996936"/>
    <w:rsid w:val="009A5EBD"/>
    <w:rsid w:val="009B38B3"/>
    <w:rsid w:val="009C7990"/>
    <w:rsid w:val="009D7B83"/>
    <w:rsid w:val="009E142D"/>
    <w:rsid w:val="009E49C6"/>
    <w:rsid w:val="009E4D0C"/>
    <w:rsid w:val="009E5020"/>
    <w:rsid w:val="00A0182C"/>
    <w:rsid w:val="00A06ADB"/>
    <w:rsid w:val="00A07C66"/>
    <w:rsid w:val="00A11E40"/>
    <w:rsid w:val="00A1660D"/>
    <w:rsid w:val="00A272A3"/>
    <w:rsid w:val="00A306FC"/>
    <w:rsid w:val="00A41825"/>
    <w:rsid w:val="00A46F59"/>
    <w:rsid w:val="00A524E6"/>
    <w:rsid w:val="00A53689"/>
    <w:rsid w:val="00A64CE0"/>
    <w:rsid w:val="00A748EB"/>
    <w:rsid w:val="00A81406"/>
    <w:rsid w:val="00A8163C"/>
    <w:rsid w:val="00A921AD"/>
    <w:rsid w:val="00AA2732"/>
    <w:rsid w:val="00AA53E6"/>
    <w:rsid w:val="00AB4314"/>
    <w:rsid w:val="00AC7688"/>
    <w:rsid w:val="00AD3D47"/>
    <w:rsid w:val="00AD4EBD"/>
    <w:rsid w:val="00AD4F32"/>
    <w:rsid w:val="00AF66F8"/>
    <w:rsid w:val="00B1038A"/>
    <w:rsid w:val="00B34182"/>
    <w:rsid w:val="00B36092"/>
    <w:rsid w:val="00B371CC"/>
    <w:rsid w:val="00B46E99"/>
    <w:rsid w:val="00B54B11"/>
    <w:rsid w:val="00B637D9"/>
    <w:rsid w:val="00B6492B"/>
    <w:rsid w:val="00B65731"/>
    <w:rsid w:val="00B6595E"/>
    <w:rsid w:val="00B707E8"/>
    <w:rsid w:val="00B73CDC"/>
    <w:rsid w:val="00B743E7"/>
    <w:rsid w:val="00B80126"/>
    <w:rsid w:val="00B831D3"/>
    <w:rsid w:val="00BA67BD"/>
    <w:rsid w:val="00BA7656"/>
    <w:rsid w:val="00BB0716"/>
    <w:rsid w:val="00BB0B48"/>
    <w:rsid w:val="00BB4412"/>
    <w:rsid w:val="00BC075B"/>
    <w:rsid w:val="00BC0CF8"/>
    <w:rsid w:val="00BF3893"/>
    <w:rsid w:val="00BF7751"/>
    <w:rsid w:val="00C2653A"/>
    <w:rsid w:val="00C32581"/>
    <w:rsid w:val="00C50D5A"/>
    <w:rsid w:val="00C61CD4"/>
    <w:rsid w:val="00C66602"/>
    <w:rsid w:val="00C776C4"/>
    <w:rsid w:val="00C85C42"/>
    <w:rsid w:val="00CB22B9"/>
    <w:rsid w:val="00CB2456"/>
    <w:rsid w:val="00CB5844"/>
    <w:rsid w:val="00CB7E4A"/>
    <w:rsid w:val="00CC4D7E"/>
    <w:rsid w:val="00CD2CDC"/>
    <w:rsid w:val="00CD3114"/>
    <w:rsid w:val="00CE4CA0"/>
    <w:rsid w:val="00CF032D"/>
    <w:rsid w:val="00CF6FDF"/>
    <w:rsid w:val="00D00EC4"/>
    <w:rsid w:val="00D036B6"/>
    <w:rsid w:val="00D05AD0"/>
    <w:rsid w:val="00D11C25"/>
    <w:rsid w:val="00D1573E"/>
    <w:rsid w:val="00D26255"/>
    <w:rsid w:val="00D32D16"/>
    <w:rsid w:val="00D4146A"/>
    <w:rsid w:val="00D469C8"/>
    <w:rsid w:val="00D46C95"/>
    <w:rsid w:val="00D538CD"/>
    <w:rsid w:val="00D67362"/>
    <w:rsid w:val="00D7407E"/>
    <w:rsid w:val="00D746CB"/>
    <w:rsid w:val="00D75B53"/>
    <w:rsid w:val="00D83918"/>
    <w:rsid w:val="00DA40DE"/>
    <w:rsid w:val="00DA676C"/>
    <w:rsid w:val="00DB6876"/>
    <w:rsid w:val="00DC2F4C"/>
    <w:rsid w:val="00DC6F8E"/>
    <w:rsid w:val="00DD1F3C"/>
    <w:rsid w:val="00DE26D4"/>
    <w:rsid w:val="00DE52DD"/>
    <w:rsid w:val="00DF3E66"/>
    <w:rsid w:val="00DF4347"/>
    <w:rsid w:val="00E0451C"/>
    <w:rsid w:val="00E121EC"/>
    <w:rsid w:val="00E202FC"/>
    <w:rsid w:val="00E23BE3"/>
    <w:rsid w:val="00E33A56"/>
    <w:rsid w:val="00E40030"/>
    <w:rsid w:val="00E424FD"/>
    <w:rsid w:val="00E43CEA"/>
    <w:rsid w:val="00E444D4"/>
    <w:rsid w:val="00E473E4"/>
    <w:rsid w:val="00E579EE"/>
    <w:rsid w:val="00E71EA9"/>
    <w:rsid w:val="00E764D4"/>
    <w:rsid w:val="00E9144C"/>
    <w:rsid w:val="00E9377D"/>
    <w:rsid w:val="00EA4327"/>
    <w:rsid w:val="00EA481A"/>
    <w:rsid w:val="00EB10FF"/>
    <w:rsid w:val="00EB1BD8"/>
    <w:rsid w:val="00EB51DB"/>
    <w:rsid w:val="00EB73E9"/>
    <w:rsid w:val="00ED1996"/>
    <w:rsid w:val="00ED56B1"/>
    <w:rsid w:val="00EE7CE4"/>
    <w:rsid w:val="00EF22F0"/>
    <w:rsid w:val="00EF42A0"/>
    <w:rsid w:val="00EF48F4"/>
    <w:rsid w:val="00F066CF"/>
    <w:rsid w:val="00F07283"/>
    <w:rsid w:val="00F12825"/>
    <w:rsid w:val="00F1346D"/>
    <w:rsid w:val="00F200C8"/>
    <w:rsid w:val="00F35F7A"/>
    <w:rsid w:val="00F36C1F"/>
    <w:rsid w:val="00F37950"/>
    <w:rsid w:val="00F4048B"/>
    <w:rsid w:val="00F404F2"/>
    <w:rsid w:val="00F43EF3"/>
    <w:rsid w:val="00F56B00"/>
    <w:rsid w:val="00F615AF"/>
    <w:rsid w:val="00F721A1"/>
    <w:rsid w:val="00F72C92"/>
    <w:rsid w:val="00F77B64"/>
    <w:rsid w:val="00F90F48"/>
    <w:rsid w:val="00F92860"/>
    <w:rsid w:val="00F94BE3"/>
    <w:rsid w:val="00F97986"/>
    <w:rsid w:val="00FA2F20"/>
    <w:rsid w:val="00FA39E6"/>
    <w:rsid w:val="00FA7FD7"/>
    <w:rsid w:val="00FB1C4D"/>
    <w:rsid w:val="00FB3E77"/>
    <w:rsid w:val="00FB77BD"/>
    <w:rsid w:val="00FC0506"/>
    <w:rsid w:val="00FC2E36"/>
    <w:rsid w:val="00FC43E5"/>
    <w:rsid w:val="00FD6AF3"/>
    <w:rsid w:val="00FE024F"/>
    <w:rsid w:val="00FE14ED"/>
    <w:rsid w:val="00FF10FD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.vences\Downloads\Formato%20comunicado%202019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3437-5D42-470E-BCF2-E9D8CEAC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comunicado 2019</Template>
  <TotalTime>16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Vences Espindola</dc:creator>
  <cp:lastModifiedBy>Fernando Cocoletzi Santelices</cp:lastModifiedBy>
  <cp:revision>5</cp:revision>
  <cp:lastPrinted>2019-03-15T20:59:00Z</cp:lastPrinted>
  <dcterms:created xsi:type="dcterms:W3CDTF">2019-03-15T20:54:00Z</dcterms:created>
  <dcterms:modified xsi:type="dcterms:W3CDTF">2019-03-15T21:17:00Z</dcterms:modified>
</cp:coreProperties>
</file>